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7957" w:rsidRPr="00577957" w:rsidTr="00577957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957" w:rsidRPr="00577957" w:rsidRDefault="00577957" w:rsidP="005779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«ЧАЙКА»</w:t>
            </w:r>
          </w:p>
          <w:p w:rsidR="00577957" w:rsidRPr="00577957" w:rsidRDefault="00577957" w:rsidP="005779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b/>
                <w:sz w:val="24"/>
                <w:szCs w:val="24"/>
              </w:rPr>
              <w:t>НИЖНЕТУРИНСКОГО ГОРОДСКОГО ОКРУГА</w:t>
            </w:r>
          </w:p>
          <w:p w:rsidR="00577957" w:rsidRPr="00577957" w:rsidRDefault="00577957" w:rsidP="005779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77957" w:rsidRPr="00577957" w:rsidTr="00577957">
        <w:tc>
          <w:tcPr>
            <w:tcW w:w="47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профсоюзной организации</w:t>
            </w: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МАДОУ детский сад «Чайка»</w:t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О.К. Попова</w:t>
            </w: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577957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</w:t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«26» января  2021г.</w:t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УТВЕРЖДАЮ:</w:t>
            </w: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Заведующий МАДОУ</w:t>
            </w: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детский сад «Чайка»</w:t>
            </w: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 xml:space="preserve">Н.Ф. </w:t>
            </w:r>
            <w:proofErr w:type="spellStart"/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Люлина</w:t>
            </w:r>
            <w:proofErr w:type="spellEnd"/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 xml:space="preserve"> _________</w:t>
            </w: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«26» января  2021г.</w:t>
            </w:r>
          </w:p>
          <w:p w:rsidR="00577957" w:rsidRPr="00577957" w:rsidRDefault="00577957" w:rsidP="00577957">
            <w:pPr>
              <w:ind w:left="141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957">
              <w:rPr>
                <w:rFonts w:ascii="Times New Roman" w:eastAsia="Times New Roman" w:hAnsi="Times New Roman"/>
                <w:sz w:val="24"/>
                <w:szCs w:val="24"/>
              </w:rPr>
              <w:t>Приказ 12-А  от 26.01.2021г.</w:t>
            </w:r>
          </w:p>
          <w:p w:rsidR="00577957" w:rsidRPr="00577957" w:rsidRDefault="00577957" w:rsidP="0057795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5414B" w:rsidRDefault="0005414B" w:rsidP="00577957">
      <w:pPr>
        <w:jc w:val="center"/>
      </w:pPr>
      <w:bookmarkStart w:id="0" w:name="_GoBack"/>
      <w:bookmarkEnd w:id="0"/>
    </w:p>
    <w:p w:rsidR="0005414B" w:rsidRDefault="0005414B"/>
    <w:p w:rsidR="0005414B" w:rsidRPr="0005414B" w:rsidRDefault="0005414B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5414B" w:rsidRDefault="0005414B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4615E" w:rsidRDefault="0044615E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15E" w:rsidRPr="0005414B" w:rsidRDefault="0044615E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414B" w:rsidRPr="0005414B" w:rsidRDefault="0005414B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414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5414B" w:rsidRPr="0005414B" w:rsidRDefault="0005414B" w:rsidP="004461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15E" w:rsidRPr="0044615E" w:rsidRDefault="0044615E" w:rsidP="0044615E">
      <w:pPr>
        <w:spacing w:after="0"/>
        <w:jc w:val="center"/>
        <w:rPr>
          <w:rFonts w:ascii="Times New Roman" w:eastAsia="Times New Roman" w:hAnsi="Times New Roman"/>
          <w:b/>
          <w:sz w:val="72"/>
          <w:szCs w:val="24"/>
          <w:lang w:eastAsia="ru-RU"/>
        </w:rPr>
      </w:pPr>
      <w:r w:rsidRPr="0044615E">
        <w:rPr>
          <w:rFonts w:ascii="Times New Roman" w:eastAsia="Times New Roman" w:hAnsi="Times New Roman"/>
          <w:b/>
          <w:sz w:val="72"/>
          <w:szCs w:val="24"/>
          <w:lang w:eastAsia="ru-RU"/>
        </w:rPr>
        <w:t>План мероприятий</w:t>
      </w:r>
    </w:p>
    <w:p w:rsidR="0005414B" w:rsidRPr="0044615E" w:rsidRDefault="0044615E" w:rsidP="0044615E">
      <w:pPr>
        <w:spacing w:after="0"/>
        <w:jc w:val="center"/>
        <w:rPr>
          <w:rFonts w:ascii="Times New Roman" w:eastAsia="Times New Roman" w:hAnsi="Times New Roman"/>
          <w:b/>
          <w:sz w:val="56"/>
          <w:szCs w:val="24"/>
          <w:lang w:eastAsia="ru-RU"/>
        </w:rPr>
      </w:pPr>
      <w:r w:rsidRPr="0044615E">
        <w:rPr>
          <w:rFonts w:ascii="Times New Roman" w:eastAsia="Times New Roman" w:hAnsi="Times New Roman"/>
          <w:b/>
          <w:sz w:val="56"/>
          <w:szCs w:val="24"/>
          <w:lang w:eastAsia="ru-RU"/>
        </w:rPr>
        <w:t>по противодействию коррупции</w:t>
      </w:r>
    </w:p>
    <w:p w:rsidR="0044615E" w:rsidRPr="0044615E" w:rsidRDefault="0044615E" w:rsidP="0044615E">
      <w:pPr>
        <w:spacing w:after="0"/>
        <w:jc w:val="center"/>
        <w:rPr>
          <w:rFonts w:ascii="Times New Roman" w:eastAsia="Times New Roman" w:hAnsi="Times New Roman"/>
          <w:b/>
          <w:sz w:val="56"/>
          <w:szCs w:val="24"/>
          <w:lang w:eastAsia="ru-RU"/>
        </w:rPr>
      </w:pPr>
      <w:r w:rsidRPr="0044615E">
        <w:rPr>
          <w:rFonts w:ascii="Times New Roman" w:eastAsia="Times New Roman" w:hAnsi="Times New Roman"/>
          <w:b/>
          <w:sz w:val="56"/>
          <w:szCs w:val="24"/>
          <w:lang w:eastAsia="ru-RU"/>
        </w:rPr>
        <w:t xml:space="preserve">МАДОУ детский сад </w:t>
      </w:r>
    </w:p>
    <w:p w:rsidR="0044615E" w:rsidRPr="0044615E" w:rsidRDefault="0044615E" w:rsidP="0044615E">
      <w:pPr>
        <w:spacing w:after="0"/>
        <w:jc w:val="center"/>
        <w:rPr>
          <w:rFonts w:ascii="Times New Roman" w:eastAsia="Times New Roman" w:hAnsi="Times New Roman"/>
          <w:b/>
          <w:sz w:val="72"/>
          <w:szCs w:val="24"/>
          <w:lang w:eastAsia="ru-RU"/>
        </w:rPr>
      </w:pPr>
      <w:r w:rsidRPr="0044615E">
        <w:rPr>
          <w:rFonts w:ascii="Times New Roman" w:eastAsia="Times New Roman" w:hAnsi="Times New Roman"/>
          <w:b/>
          <w:sz w:val="72"/>
          <w:szCs w:val="24"/>
          <w:lang w:eastAsia="ru-RU"/>
        </w:rPr>
        <w:t>«Чайка»</w:t>
      </w:r>
    </w:p>
    <w:p w:rsidR="0044615E" w:rsidRPr="0005414B" w:rsidRDefault="0044615E" w:rsidP="0044615E">
      <w:pPr>
        <w:spacing w:after="0"/>
        <w:jc w:val="center"/>
        <w:rPr>
          <w:rFonts w:ascii="Times New Roman" w:eastAsia="Times New Roman" w:hAnsi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/>
          <w:b/>
          <w:sz w:val="48"/>
          <w:szCs w:val="24"/>
          <w:lang w:eastAsia="ru-RU"/>
        </w:rPr>
        <w:t>н</w:t>
      </w:r>
      <w:r w:rsidRPr="0044615E">
        <w:rPr>
          <w:rFonts w:ascii="Times New Roman" w:eastAsia="Times New Roman" w:hAnsi="Times New Roman"/>
          <w:b/>
          <w:sz w:val="48"/>
          <w:szCs w:val="24"/>
          <w:lang w:eastAsia="ru-RU"/>
        </w:rPr>
        <w:t xml:space="preserve">а 2021 – 2023 </w:t>
      </w:r>
      <w:proofErr w:type="spellStart"/>
      <w:r w:rsidRPr="0044615E">
        <w:rPr>
          <w:rFonts w:ascii="Times New Roman" w:eastAsia="Times New Roman" w:hAnsi="Times New Roman"/>
          <w:b/>
          <w:sz w:val="48"/>
          <w:szCs w:val="24"/>
          <w:lang w:eastAsia="ru-RU"/>
        </w:rPr>
        <w:t>г.</w:t>
      </w:r>
      <w:proofErr w:type="gramStart"/>
      <w:r w:rsidRPr="0044615E">
        <w:rPr>
          <w:rFonts w:ascii="Times New Roman" w:eastAsia="Times New Roman" w:hAnsi="Times New Roman"/>
          <w:b/>
          <w:sz w:val="48"/>
          <w:szCs w:val="24"/>
          <w:lang w:eastAsia="ru-RU"/>
        </w:rPr>
        <w:t>г</w:t>
      </w:r>
      <w:proofErr w:type="spellEnd"/>
      <w:proofErr w:type="gramEnd"/>
      <w:r w:rsidRPr="0044615E">
        <w:rPr>
          <w:rFonts w:ascii="Times New Roman" w:eastAsia="Times New Roman" w:hAnsi="Times New Roman"/>
          <w:b/>
          <w:sz w:val="48"/>
          <w:szCs w:val="24"/>
          <w:lang w:eastAsia="ru-RU"/>
        </w:rPr>
        <w:t>.</w:t>
      </w:r>
    </w:p>
    <w:p w:rsidR="0005414B" w:rsidRDefault="0005414B" w:rsidP="000541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414B" w:rsidRDefault="0005414B" w:rsidP="0005414B"/>
    <w:p w:rsidR="0044615E" w:rsidRDefault="0044615E" w:rsidP="0005414B"/>
    <w:p w:rsidR="0044615E" w:rsidRDefault="0044615E" w:rsidP="0005414B"/>
    <w:p w:rsidR="0044615E" w:rsidRDefault="0044615E" w:rsidP="0005414B"/>
    <w:p w:rsidR="0044615E" w:rsidRDefault="0044615E" w:rsidP="0005414B"/>
    <w:p w:rsidR="0044615E" w:rsidRDefault="0044615E" w:rsidP="0005414B"/>
    <w:p w:rsidR="0044615E" w:rsidRDefault="0044615E" w:rsidP="0005414B"/>
    <w:p w:rsidR="0005414B" w:rsidRDefault="0005414B"/>
    <w:p w:rsidR="0044615E" w:rsidRDefault="0044615E"/>
    <w:tbl>
      <w:tblPr>
        <w:tblW w:w="10915" w:type="dxa"/>
        <w:tblInd w:w="-1119" w:type="dxa"/>
        <w:tblLook w:val="00A0" w:firstRow="1" w:lastRow="0" w:firstColumn="1" w:lastColumn="0" w:noHBand="0" w:noVBand="0"/>
      </w:tblPr>
      <w:tblGrid>
        <w:gridCol w:w="10915"/>
      </w:tblGrid>
      <w:tr w:rsidR="00F33285" w:rsidTr="00F33285">
        <w:tc>
          <w:tcPr>
            <w:tcW w:w="10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285" w:rsidRDefault="00F33285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F33285" w:rsidRDefault="00F33285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3285" w:rsidRDefault="009B24D1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мероприятий  МА</w:t>
            </w:r>
            <w:r w:rsidR="00C718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детский сад «Чайка</w:t>
            </w:r>
            <w:r w:rsidR="00C718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F173B4" w:rsidRPr="00F173B4" w:rsidRDefault="00F33285" w:rsidP="00F17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противодействию коррупции на 2021-2023 учебный год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разработан в соответствии: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с Законом «О противодействии коррупции»  от 25 декабря 2008 г. № 273-ФЗ;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с законом «Об образовании в РФ» от 29.12.2012г. №273-ФЗ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Указом Президента РФ от 1 апреля 2016 г. № 147 «О национальном плане противодействия коррупции на 2016–2017 годы»;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Указом Президента РФ от 2 апреля 2013 г. № 309 «О мерах по реализации отдельных положений Федерального закона "О противодействии коррупции"»;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постановлением Правительства РФ от 19 августа 2011 г. № 694 «Об утверждении методики осуществления мониторинга </w:t>
            </w:r>
            <w:proofErr w:type="spellStart"/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правоприменения</w:t>
            </w:r>
            <w:proofErr w:type="spellEnd"/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Российской Федерации»;</w:t>
            </w:r>
          </w:p>
          <w:p w:rsidR="00F173B4" w:rsidRPr="00F173B4" w:rsidRDefault="00F173B4" w:rsidP="00F173B4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 распоряжением Правительства РФ от 14 мая 2014 г. № 816-р «Об утверждении Программы по антикоррупционному просвещению на 2014–2016 годы»;</w:t>
            </w:r>
          </w:p>
          <w:p w:rsidR="00F173B4" w:rsidRDefault="00F173B4" w:rsidP="00B56BA5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33285" w:rsidRDefault="00F33285" w:rsidP="00B56BA5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Цели: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создание нравственно - психологической атмосферы и внедрение организационно-правовых механизмов, направленных на эффективную профилактику </w:t>
            </w:r>
            <w:r w:rsidR="009B24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коррупции в 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ДОУ детский сад </w:t>
            </w:r>
            <w:r w:rsidR="009B24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«Чайка»</w:t>
            </w:r>
          </w:p>
          <w:p w:rsidR="00F173B4" w:rsidRDefault="00F173B4" w:rsidP="00B56BA5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33285" w:rsidRDefault="00F33285" w:rsidP="00B56BA5">
            <w:pPr>
              <w:widowControl w:val="0"/>
              <w:spacing w:after="0"/>
              <w:ind w:left="454" w:right="454"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предупредить коррупционные правонарушения среди участников программы;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не допустить предпосылки и исключить возможности фактов коррупции в детском саду;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укрепить доверие граждан к деятельности администрации детского сада;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оптимизировать и конкретизировать полномочия должностных лиц;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антикоррупционное сознание участников образовательных отношений;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повысить эффективность управления, качества и </w:t>
            </w:r>
            <w:proofErr w:type="gramStart"/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доступности</w:t>
            </w:r>
            <w:proofErr w:type="gramEnd"/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представляемых детским садом образовательных услуг;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разработать меры, направленные на обеспечение прозрачности действий ответственных лиц в условиях коррупционной ситуации;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совершенствовать методы обучения и воспитания детей нравственным </w:t>
            </w: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нормам, составляющим основу личности, устойчивой против коррупции;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разработать и внедрить организационно-правовые механизмы, снимающие возможность коррупционных действий;</w:t>
            </w:r>
          </w:p>
          <w:p w:rsidR="00F173B4" w:rsidRPr="00F173B4" w:rsidRDefault="00F173B4" w:rsidP="00F173B4">
            <w:pPr>
              <w:pStyle w:val="a3"/>
              <w:numPr>
                <w:ilvl w:val="0"/>
                <w:numId w:val="3"/>
              </w:numPr>
              <w:spacing w:line="276" w:lineRule="auto"/>
              <w:ind w:left="1210" w:right="4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73B4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      </w:r>
          </w:p>
          <w:p w:rsidR="00F173B4" w:rsidRDefault="00F173B4" w:rsidP="00B56BA5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56BA5" w:rsidRPr="00B56BA5" w:rsidRDefault="00B56BA5" w:rsidP="00B56BA5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56B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Результаты, достигаемые в ходе выполнения мероприятий по профилактике коррупционных и иных правонарушений:</w:t>
            </w:r>
          </w:p>
          <w:p w:rsidR="00B56BA5" w:rsidRPr="00B56BA5" w:rsidRDefault="00B56BA5" w:rsidP="00B56BA5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1. Повышение эффективности соблюд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ения работниками Муниципального 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автономного дошкольног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образовательного учреждения д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етский сад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«Чайка»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73B4">
              <w:rPr>
                <w:rFonts w:ascii="Times New Roman" w:hAnsi="Times New Roman"/>
                <w:sz w:val="28"/>
                <w:szCs w:val="28"/>
                <w:lang w:eastAsia="ru-RU"/>
              </w:rPr>
              <w:t>Нижнетурин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антикоррупционного законодательства.</w:t>
            </w:r>
          </w:p>
          <w:p w:rsidR="00B56BA5" w:rsidRPr="00B56BA5" w:rsidRDefault="00B56BA5" w:rsidP="00B56BA5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2. Снижение коррупционных рисков.</w:t>
            </w:r>
          </w:p>
          <w:p w:rsidR="002C3B8F" w:rsidRDefault="00B56BA5" w:rsidP="00F173B4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3. Соблюдению требований работни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ками Муниципального автономного 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  <w:r w:rsidR="00F173B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F173B4"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етский сад</w:t>
            </w:r>
            <w:r w:rsidR="00F17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«Чайка»</w:t>
            </w:r>
            <w:r w:rsidR="00F173B4"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73B4">
              <w:rPr>
                <w:rFonts w:ascii="Times New Roman" w:hAnsi="Times New Roman"/>
                <w:sz w:val="28"/>
                <w:szCs w:val="28"/>
                <w:lang w:eastAsia="ru-RU"/>
              </w:rPr>
              <w:t>Нижнетуринского</w:t>
            </w:r>
            <w:proofErr w:type="spellEnd"/>
            <w:r w:rsidR="00F173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56BA5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городского округа Кодекса профессиональной этики.</w:t>
            </w:r>
          </w:p>
          <w:p w:rsidR="00F173B4" w:rsidRDefault="00F173B4" w:rsidP="00F173B4">
            <w:pPr>
              <w:pStyle w:val="a3"/>
              <w:spacing w:line="276" w:lineRule="auto"/>
              <w:ind w:left="454" w:right="454"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jc w:val="center"/>
              <w:tblInd w:w="674" w:type="dxa"/>
              <w:tblLook w:val="04A0" w:firstRow="1" w:lastRow="0" w:firstColumn="1" w:lastColumn="0" w:noHBand="0" w:noVBand="1"/>
            </w:tblPr>
            <w:tblGrid>
              <w:gridCol w:w="706"/>
              <w:gridCol w:w="5248"/>
              <w:gridCol w:w="2188"/>
              <w:gridCol w:w="2059"/>
            </w:tblGrid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5385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188" w:type="dxa"/>
                </w:tcPr>
                <w:p w:rsidR="006D002F" w:rsidRPr="006D002F" w:rsidRDefault="006D002F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2059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 исполнения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6D002F" w:rsidRPr="00104858" w:rsidRDefault="009961D2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 Совершенствование нормативной базы в сфере противодействия коррупции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385" w:type="dxa"/>
                </w:tcPr>
                <w:p w:rsidR="006D002F" w:rsidRPr="00104858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2188" w:type="dxa"/>
                </w:tcPr>
                <w:p w:rsidR="006D002F" w:rsidRPr="00104858" w:rsidRDefault="006C0471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D002F" w:rsidRPr="00104858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5385" w:type="dxa"/>
                </w:tcPr>
                <w:p w:rsidR="006D002F" w:rsidRPr="00104858" w:rsidRDefault="002C209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Разработка и актуализация правовых актов в сфере противодействия коррупции.</w:t>
                  </w:r>
                </w:p>
              </w:tc>
              <w:tc>
                <w:tcPr>
                  <w:tcW w:w="2188" w:type="dxa"/>
                </w:tcPr>
                <w:p w:rsidR="006D002F" w:rsidRPr="00C71810" w:rsidRDefault="006C0471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D002F" w:rsidRDefault="006C047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  <w:p w:rsidR="00F173B4" w:rsidRPr="00C71810" w:rsidRDefault="00F173B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04858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104858" w:rsidRPr="00C71810" w:rsidRDefault="00104858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2. Совершенствование кадрового аспекта работы по противодействию коррупции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385" w:type="dxa"/>
                </w:tcPr>
                <w:p w:rsidR="00104858" w:rsidRDefault="00104858" w:rsidP="00D36EA6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6EA6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на:-  совещаниях при заведующем  ДОУ;</w:t>
                  </w:r>
                </w:p>
                <w:p w:rsidR="00D36EA6" w:rsidRPr="00D36EA6" w:rsidRDefault="00D36EA6" w:rsidP="00D36EA6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-педагогических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советах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2C3B8F" w:rsidRPr="00F173B4" w:rsidRDefault="00104858" w:rsidP="00D36EA6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6EA6">
                    <w:rPr>
                      <w:rFonts w:ascii="Times New Roman" w:hAnsi="Times New Roman"/>
                      <w:sz w:val="28"/>
                      <w:szCs w:val="28"/>
                    </w:rPr>
                    <w:t>- общих</w:t>
                  </w:r>
                  <w:r w:rsidR="00D36EA6" w:rsidRPr="00D36EA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D36EA6" w:rsidRPr="00D36EA6">
                    <w:rPr>
                      <w:rFonts w:ascii="Times New Roman" w:hAnsi="Times New Roman"/>
                      <w:sz w:val="28"/>
                      <w:szCs w:val="28"/>
                    </w:rPr>
                    <w:t>собраниях</w:t>
                  </w:r>
                  <w:proofErr w:type="gramEnd"/>
                  <w:r w:rsidR="00D36EA6" w:rsidRPr="00D36EA6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трудового коллектива.</w:t>
                  </w:r>
                </w:p>
              </w:tc>
              <w:tc>
                <w:tcPr>
                  <w:tcW w:w="2188" w:type="dxa"/>
                </w:tcPr>
                <w:p w:rsidR="006D002F" w:rsidRPr="00C71810" w:rsidRDefault="00A4287B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  <w:p w:rsidR="00A4287B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59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104858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5385" w:type="dxa"/>
                </w:tcPr>
                <w:p w:rsidR="006D002F" w:rsidRPr="00104858" w:rsidRDefault="009B24D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Ознакомление  работников МА</w:t>
                  </w:r>
                  <w:r w:rsidR="00104858" w:rsidRPr="0010485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ДОУ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д/с «чайка</w:t>
                  </w:r>
                  <w:r w:rsidR="00104858" w:rsidRPr="0010485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 с нормативными правовыми актами, программами, планами по вопросам противодействия коррупции</w:t>
                  </w:r>
                </w:p>
              </w:tc>
              <w:tc>
                <w:tcPr>
                  <w:tcW w:w="2188" w:type="dxa"/>
                </w:tcPr>
                <w:p w:rsidR="006D002F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D36EA6" w:rsidTr="009B24D1">
              <w:trPr>
                <w:jc w:val="center"/>
              </w:trPr>
              <w:tc>
                <w:tcPr>
                  <w:tcW w:w="569" w:type="dxa"/>
                </w:tcPr>
                <w:p w:rsidR="00D36EA6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2.3</w:t>
                  </w:r>
                </w:p>
              </w:tc>
              <w:tc>
                <w:tcPr>
                  <w:tcW w:w="5385" w:type="dxa"/>
                </w:tcPr>
                <w:p w:rsidR="00D36EA6" w:rsidRPr="00687797" w:rsidRDefault="00D36EA6" w:rsidP="00D36EA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Выявление несоблюдения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      </w:r>
                </w:p>
              </w:tc>
              <w:tc>
                <w:tcPr>
                  <w:tcW w:w="2188" w:type="dxa"/>
                </w:tcPr>
                <w:p w:rsidR="00D36EA6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D36EA6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2.4</w:t>
                  </w:r>
                </w:p>
              </w:tc>
              <w:tc>
                <w:tcPr>
                  <w:tcW w:w="5385" w:type="dxa"/>
                </w:tcPr>
                <w:p w:rsidR="006D002F" w:rsidRPr="00687797" w:rsidRDefault="00D36EA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Разработка, введение в действие и реализация плана антикоррупционной деятельности до 2023 года, своевременная его корректировка с учетом возможных изменений в законодательстве</w:t>
                  </w:r>
                </w:p>
              </w:tc>
              <w:tc>
                <w:tcPr>
                  <w:tcW w:w="2188" w:type="dxa"/>
                </w:tcPr>
                <w:p w:rsidR="006D002F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6D002F" w:rsidRPr="00C71810" w:rsidRDefault="00F00FC9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Январь 2021 года.</w:t>
                  </w:r>
                </w:p>
              </w:tc>
            </w:tr>
            <w:tr w:rsidR="006D002F" w:rsidTr="009B24D1">
              <w:trPr>
                <w:jc w:val="center"/>
              </w:trPr>
              <w:tc>
                <w:tcPr>
                  <w:tcW w:w="569" w:type="dxa"/>
                </w:tcPr>
                <w:p w:rsidR="006D002F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2.5</w:t>
                  </w:r>
                </w:p>
              </w:tc>
              <w:tc>
                <w:tcPr>
                  <w:tcW w:w="5385" w:type="dxa"/>
                </w:tcPr>
                <w:p w:rsidR="006D002F" w:rsidRPr="00687797" w:rsidRDefault="00D36EA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Повышение квалификации работников образовательного учреждения, в должностные обязанности которых входит участие в противодействии коррупции</w:t>
                  </w:r>
                </w:p>
              </w:tc>
              <w:tc>
                <w:tcPr>
                  <w:tcW w:w="2188" w:type="dxa"/>
                </w:tcPr>
                <w:p w:rsidR="006D002F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</w:tr>
            <w:tr w:rsidR="006C0471" w:rsidTr="009B24D1">
              <w:trPr>
                <w:jc w:val="center"/>
              </w:trPr>
              <w:tc>
                <w:tcPr>
                  <w:tcW w:w="569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2.6</w:t>
                  </w:r>
                </w:p>
              </w:tc>
              <w:tc>
                <w:tcPr>
                  <w:tcW w:w="5385" w:type="dxa"/>
                </w:tcPr>
                <w:p w:rsidR="006C0471" w:rsidRPr="00687797" w:rsidRDefault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Анализ обращений граждан и организаций на предмет наличия в них информации о фактах коррупции и иных неправомерных действиях работников ОУ</w:t>
                  </w:r>
                </w:p>
              </w:tc>
              <w:tc>
                <w:tcPr>
                  <w:tcW w:w="2188" w:type="dxa"/>
                </w:tcPr>
                <w:p w:rsidR="006C0471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C0471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2A0216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2A0216" w:rsidRPr="00C71810" w:rsidRDefault="002A0216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3. Обеспечение мер </w:t>
                  </w:r>
                  <w:r w:rsidR="0060587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 предупреждению коррупции в М</w:t>
                  </w:r>
                  <w:r w:rsidR="002C3B8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ДОУ </w:t>
                  </w:r>
                  <w:r w:rsidR="002C3B8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д/с «Чайка</w:t>
                  </w: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385" w:type="dxa"/>
                </w:tcPr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работы по выполнению антикоррупционного законодательства руководителем ДОУ:</w:t>
                  </w:r>
                </w:p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уведомление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      </w:r>
                </w:p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уведомление учредителя о получении подарка в связи с протокольными мероприятиями и другими официальными мероприятиями; </w:t>
                  </w:r>
                </w:p>
                <w:p w:rsidR="00687797" w:rsidRPr="00687797" w:rsidRDefault="00687797" w:rsidP="00687797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- размещение на официальных сайтах ОО в сети "Интернет" сведений о доходах, имуществе и обязательствах имущественного характера руководителя учреждения и его заместителей (в течение 14 рабочих дней со дня истечения срока для подачи сведений о </w:t>
                  </w: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доходах)</w:t>
                  </w: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C0471" w:rsidTr="009B24D1">
              <w:trPr>
                <w:jc w:val="center"/>
              </w:trPr>
              <w:tc>
                <w:tcPr>
                  <w:tcW w:w="569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5385" w:type="dxa"/>
                </w:tcPr>
                <w:p w:rsidR="002A0216" w:rsidRPr="00687797" w:rsidRDefault="002A0216" w:rsidP="002A0216">
                  <w:pPr>
                    <w:spacing w:line="36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Проведение внутреннего контроля:</w:t>
                  </w:r>
                </w:p>
                <w:p w:rsidR="002A0216" w:rsidRPr="00687797" w:rsidRDefault="002A0216" w:rsidP="002A0216">
                  <w:pPr>
                    <w:spacing w:line="36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организация и проведения ООД;</w:t>
                  </w:r>
                </w:p>
                <w:p w:rsidR="006C0471" w:rsidRPr="00687797" w:rsidRDefault="002A0216" w:rsidP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организация питания воспитанников;- соблюдение  прав всех участников образовательного процесса.</w:t>
                  </w:r>
                </w:p>
              </w:tc>
              <w:tc>
                <w:tcPr>
                  <w:tcW w:w="2188" w:type="dxa"/>
                </w:tcPr>
                <w:p w:rsidR="006C0471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C0471" w:rsidRPr="00C71810" w:rsidRDefault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Октябрь-ноябрь текущего года</w:t>
                  </w:r>
                </w:p>
              </w:tc>
            </w:tr>
            <w:tr w:rsidR="006C0471" w:rsidTr="009B24D1">
              <w:trPr>
                <w:jc w:val="center"/>
              </w:trPr>
              <w:tc>
                <w:tcPr>
                  <w:tcW w:w="569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385" w:type="dxa"/>
                </w:tcPr>
                <w:p w:rsidR="006C735E" w:rsidRPr="006C735E" w:rsidRDefault="002A021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Систематическое пополнение раздела «Противодействие коррупции» на официальном сайте учреждения для обеспечения открытости деятельности ДОУ</w:t>
                  </w:r>
                </w:p>
              </w:tc>
              <w:tc>
                <w:tcPr>
                  <w:tcW w:w="2188" w:type="dxa"/>
                </w:tcPr>
                <w:p w:rsidR="006C0471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C0471" w:rsidTr="009B24D1">
              <w:trPr>
                <w:jc w:val="center"/>
              </w:trPr>
              <w:tc>
                <w:tcPr>
                  <w:tcW w:w="569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3.4</w:t>
                  </w:r>
                </w:p>
              </w:tc>
              <w:tc>
                <w:tcPr>
                  <w:tcW w:w="5385" w:type="dxa"/>
                </w:tcPr>
                <w:p w:rsidR="00B44EAA" w:rsidRPr="006C735E" w:rsidRDefault="002A021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Организация   </w:t>
                  </w:r>
                  <w:proofErr w:type="gramStart"/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распределения стимулирующей части фонда оплаты труда</w:t>
                  </w:r>
                  <w:proofErr w:type="gramEnd"/>
                </w:p>
              </w:tc>
              <w:tc>
                <w:tcPr>
                  <w:tcW w:w="2188" w:type="dxa"/>
                </w:tcPr>
                <w:p w:rsidR="006C0471" w:rsidRPr="00C71810" w:rsidRDefault="00A4287B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Члены экспертной группы</w:t>
                  </w:r>
                </w:p>
              </w:tc>
              <w:tc>
                <w:tcPr>
                  <w:tcW w:w="2059" w:type="dxa"/>
                </w:tcPr>
                <w:p w:rsidR="006C0471" w:rsidRPr="00C71810" w:rsidRDefault="00F00FC9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6C0471" w:rsidTr="009B24D1">
              <w:trPr>
                <w:jc w:val="center"/>
              </w:trPr>
              <w:tc>
                <w:tcPr>
                  <w:tcW w:w="569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3.5</w:t>
                  </w:r>
                </w:p>
              </w:tc>
              <w:tc>
                <w:tcPr>
                  <w:tcW w:w="5385" w:type="dxa"/>
                </w:tcPr>
                <w:p w:rsidR="006C0471" w:rsidRPr="00687797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Направление отчетных писем по реализации антикоррупционной политики ДОУ в отдел по вопросам образования</w:t>
                  </w:r>
                </w:p>
              </w:tc>
              <w:tc>
                <w:tcPr>
                  <w:tcW w:w="2188" w:type="dxa"/>
                </w:tcPr>
                <w:p w:rsidR="006C0471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6C0471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D36EA6" w:rsidTr="009B24D1">
              <w:trPr>
                <w:jc w:val="center"/>
              </w:trPr>
              <w:tc>
                <w:tcPr>
                  <w:tcW w:w="569" w:type="dxa"/>
                </w:tcPr>
                <w:p w:rsidR="00D36EA6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3.6</w:t>
                  </w:r>
                </w:p>
              </w:tc>
              <w:tc>
                <w:tcPr>
                  <w:tcW w:w="5385" w:type="dxa"/>
                </w:tcPr>
                <w:p w:rsidR="00D36EA6" w:rsidRPr="00687797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в ДОУ на: совещаниях при заведующем ДОУ, родительских собраниях, педагогических советах.</w:t>
                  </w:r>
                </w:p>
              </w:tc>
              <w:tc>
                <w:tcPr>
                  <w:tcW w:w="2188" w:type="dxa"/>
                </w:tcPr>
                <w:p w:rsidR="00D36EA6" w:rsidRPr="00C71810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D36EA6" w:rsidRPr="00C71810" w:rsidRDefault="00F00FC9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2 раза в год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3.7</w:t>
                  </w:r>
                </w:p>
              </w:tc>
              <w:tc>
                <w:tcPr>
                  <w:tcW w:w="5385" w:type="dxa"/>
                </w:tcPr>
                <w:p w:rsidR="00687797" w:rsidRPr="00B44EAA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Консультация для педагогов на тему: «Права и обязанности участников образовательных отношений»</w:t>
                  </w: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Апрель 2022года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3.8</w:t>
                  </w:r>
                </w:p>
              </w:tc>
              <w:tc>
                <w:tcPr>
                  <w:tcW w:w="5385" w:type="dxa"/>
                </w:tcPr>
                <w:p w:rsidR="00687797" w:rsidRPr="00B44EAA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9 декабря, в день Международного дня борьбы с коррупцией, различных мероприятий.</w:t>
                  </w: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AA400E" w:rsidRPr="00C71810" w:rsidRDefault="00AA400E" w:rsidP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  <w:p w:rsidR="00687797" w:rsidRPr="00C71810" w:rsidRDefault="00AA400E" w:rsidP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текущего года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3.9</w:t>
                  </w:r>
                </w:p>
              </w:tc>
              <w:tc>
                <w:tcPr>
                  <w:tcW w:w="5385" w:type="dxa"/>
                </w:tcPr>
                <w:p w:rsidR="004520E8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Подготовка памятки для родителей на тему: «Что нужно каждому знать о коррупции», «Профилактика и предупреждение коррупции»</w:t>
                  </w:r>
                </w:p>
                <w:p w:rsidR="00687797" w:rsidRDefault="004520E8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«Коррупция и методы борьба с ней»,</w:t>
                  </w:r>
                  <w:r w:rsidR="002C3B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«Это важно знать…»; «</w:t>
                  </w:r>
                  <w:proofErr w:type="spellStart"/>
                  <w:r w:rsidR="002C3B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Коррупция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:в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ыигрыш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или убыток»</w:t>
                  </w:r>
                </w:p>
                <w:p w:rsidR="002C3B8F" w:rsidRPr="00B44EAA" w:rsidRDefault="002C3B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687797" w:rsidRPr="00C71810" w:rsidRDefault="00C71810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</w:t>
                  </w:r>
                  <w:r w:rsidR="00DD230D"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жеквартально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3.10</w:t>
                  </w:r>
                </w:p>
              </w:tc>
              <w:tc>
                <w:tcPr>
                  <w:tcW w:w="5385" w:type="dxa"/>
                </w:tcPr>
                <w:p w:rsidR="00687797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Оформление стенда на тему «Конвенция о правах ребенка»</w:t>
                  </w: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Октябрь 2021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3.11</w:t>
                  </w:r>
                </w:p>
              </w:tc>
              <w:tc>
                <w:tcPr>
                  <w:tcW w:w="5385" w:type="dxa"/>
                </w:tcPr>
                <w:p w:rsidR="00F00FC9" w:rsidRPr="00B44EAA" w:rsidRDefault="00F00FC9" w:rsidP="00F00FC9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Беседы с детьми на темы:</w:t>
                  </w:r>
                </w:p>
                <w:p w:rsidR="00F00FC9" w:rsidRPr="00B44EAA" w:rsidRDefault="00F00FC9" w:rsidP="00F00FC9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«Быть честным»</w:t>
                  </w:r>
                </w:p>
                <w:p w:rsidR="00F00FC9" w:rsidRPr="00B44EAA" w:rsidRDefault="00F00FC9" w:rsidP="00F00FC9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«Не в службу, а в дружбу»</w:t>
                  </w:r>
                </w:p>
                <w:p w:rsidR="00687797" w:rsidRPr="00B44EAA" w:rsidRDefault="00F00FC9" w:rsidP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«Своего спасибо не жалей, а чужого не жди» «Хорошо тому делать добро, кто его помнит»</w:t>
                  </w:r>
                </w:p>
              </w:tc>
              <w:tc>
                <w:tcPr>
                  <w:tcW w:w="2188" w:type="dxa"/>
                </w:tcPr>
                <w:p w:rsidR="00687797" w:rsidRPr="00C71810" w:rsidRDefault="00A4287B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Воспитатели групп</w:t>
                  </w:r>
                </w:p>
              </w:tc>
              <w:tc>
                <w:tcPr>
                  <w:tcW w:w="2059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срока действия </w:t>
                  </w: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плана</w:t>
                  </w:r>
                </w:p>
              </w:tc>
            </w:tr>
            <w:tr w:rsidR="00687797" w:rsidTr="009B24D1">
              <w:trPr>
                <w:jc w:val="center"/>
              </w:trPr>
              <w:tc>
                <w:tcPr>
                  <w:tcW w:w="569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3.12</w:t>
                  </w:r>
                </w:p>
              </w:tc>
              <w:tc>
                <w:tcPr>
                  <w:tcW w:w="5385" w:type="dxa"/>
                </w:tcPr>
                <w:p w:rsidR="00687797" w:rsidRPr="004520E8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Проведения Дня права</w:t>
                  </w:r>
                </w:p>
              </w:tc>
              <w:tc>
                <w:tcPr>
                  <w:tcW w:w="2188" w:type="dxa"/>
                </w:tcPr>
                <w:p w:rsidR="00687797" w:rsidRPr="00C71810" w:rsidRDefault="00B44EAA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Воспитатели групп</w:t>
                  </w:r>
                </w:p>
              </w:tc>
              <w:tc>
                <w:tcPr>
                  <w:tcW w:w="2059" w:type="dxa"/>
                </w:tcPr>
                <w:p w:rsidR="00687797" w:rsidRPr="00C71810" w:rsidRDefault="00B44EAA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Ноябрь текущего года</w:t>
                  </w:r>
                </w:p>
              </w:tc>
            </w:tr>
            <w:tr w:rsidR="007E4304" w:rsidTr="009B24D1">
              <w:trPr>
                <w:jc w:val="center"/>
              </w:trPr>
              <w:tc>
                <w:tcPr>
                  <w:tcW w:w="569" w:type="dxa"/>
                </w:tcPr>
                <w:p w:rsidR="007E4304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3.13</w:t>
                  </w:r>
                </w:p>
              </w:tc>
              <w:tc>
                <w:tcPr>
                  <w:tcW w:w="5385" w:type="dxa"/>
                </w:tcPr>
                <w:p w:rsidR="007E4304" w:rsidRPr="004520E8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Организация выставки</w:t>
                  </w:r>
                  <w:r w:rsid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детских </w:t>
                  </w: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рисунков «Мои права» и «Коррупции нет!»</w:t>
                  </w:r>
                </w:p>
              </w:tc>
              <w:tc>
                <w:tcPr>
                  <w:tcW w:w="2188" w:type="dxa"/>
                </w:tcPr>
                <w:p w:rsidR="007E4304" w:rsidRPr="00C71810" w:rsidRDefault="007E4304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Воспитатели групп</w:t>
                  </w:r>
                </w:p>
              </w:tc>
              <w:tc>
                <w:tcPr>
                  <w:tcW w:w="2059" w:type="dxa"/>
                </w:tcPr>
                <w:p w:rsidR="007E4304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Май, декабрь текущего года</w:t>
                  </w:r>
                </w:p>
              </w:tc>
            </w:tr>
            <w:tr w:rsidR="00AA400E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AA400E" w:rsidRPr="00C71810" w:rsidRDefault="00AA400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4. Организация мониторинга коррупции, коррупционных факторов и мер антикоррупционной политики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385" w:type="dxa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независимой </w:t>
                  </w:r>
                  <w:proofErr w:type="gramStart"/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оценки качества условий осуществления образовательной деятельности</w:t>
                  </w:r>
                  <w:proofErr w:type="gramEnd"/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ДОУ, осуществляющими образовательную деятельность.</w:t>
                  </w:r>
                </w:p>
              </w:tc>
              <w:tc>
                <w:tcPr>
                  <w:tcW w:w="2188" w:type="dxa"/>
                </w:tcPr>
                <w:p w:rsidR="00B44EAA" w:rsidRPr="00C71810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C71810" w:rsidRDefault="00C71810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385" w:type="dxa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Организация проведения социологических опросов родителей воспитанников, работников ДОУ с целью выявления </w:t>
                  </w:r>
                  <w:proofErr w:type="spellStart"/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коррупциогенных</w:t>
                  </w:r>
                  <w:proofErr w:type="spellEnd"/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проявлений и оценки </w:t>
                  </w:r>
                  <w:proofErr w:type="gramStart"/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эффективности</w:t>
                  </w:r>
                  <w:proofErr w:type="gramEnd"/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антикоррупционных мер</w:t>
                  </w:r>
                </w:p>
              </w:tc>
              <w:tc>
                <w:tcPr>
                  <w:tcW w:w="2188" w:type="dxa"/>
                </w:tcPr>
                <w:p w:rsidR="00B44EAA" w:rsidRPr="00C71810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C71810" w:rsidRDefault="00C71810" w:rsidP="00C71810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385" w:type="dxa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      </w:r>
                </w:p>
              </w:tc>
              <w:tc>
                <w:tcPr>
                  <w:tcW w:w="2188" w:type="dxa"/>
                </w:tcPr>
                <w:p w:rsidR="00B44EAA" w:rsidRPr="00C71810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C71810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4.4</w:t>
                  </w:r>
                </w:p>
              </w:tc>
              <w:tc>
                <w:tcPr>
                  <w:tcW w:w="5385" w:type="dxa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Проведение мониторинга выполнения норм питания на одного ребенка</w:t>
                  </w:r>
                </w:p>
              </w:tc>
              <w:tc>
                <w:tcPr>
                  <w:tcW w:w="2188" w:type="dxa"/>
                </w:tcPr>
                <w:p w:rsidR="00B44EAA" w:rsidRPr="00C71810" w:rsidRDefault="00A4287B" w:rsidP="009B2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Мед</w:t>
                  </w: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.с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естра</w:t>
                  </w:r>
                  <w:proofErr w:type="spellEnd"/>
                </w:p>
              </w:tc>
              <w:tc>
                <w:tcPr>
                  <w:tcW w:w="2059" w:type="dxa"/>
                </w:tcPr>
                <w:p w:rsidR="00B44EAA" w:rsidRPr="00C71810" w:rsidRDefault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Каждые 10 дней</w:t>
                  </w:r>
                </w:p>
              </w:tc>
            </w:tr>
            <w:tr w:rsidR="007E4304" w:rsidTr="009B24D1">
              <w:trPr>
                <w:jc w:val="center"/>
              </w:trPr>
              <w:tc>
                <w:tcPr>
                  <w:tcW w:w="569" w:type="dxa"/>
                </w:tcPr>
                <w:p w:rsidR="007E4304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4.5</w:t>
                  </w:r>
                </w:p>
              </w:tc>
              <w:tc>
                <w:tcPr>
                  <w:tcW w:w="5385" w:type="dxa"/>
                </w:tcPr>
                <w:p w:rsidR="007E4304" w:rsidRPr="002C3B8F" w:rsidRDefault="007E4304" w:rsidP="007E4304">
                  <w:pPr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</w:pPr>
                  <w:r w:rsidRPr="002C3B8F"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  <w:t xml:space="preserve">Заседание родительского комитета </w:t>
                  </w:r>
                  <w:proofErr w:type="gramStart"/>
                  <w:r w:rsidRPr="002C3B8F"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  <w:t>по</w:t>
                  </w:r>
                  <w:proofErr w:type="gramEnd"/>
                  <w:r w:rsidRPr="002C3B8F"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  <w:t xml:space="preserve">                            </w:t>
                  </w:r>
                </w:p>
                <w:p w:rsidR="007E4304" w:rsidRDefault="007E4304" w:rsidP="007E4304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C3B8F">
                    <w:rPr>
                      <w:rFonts w:ascii="Times New Roman" w:eastAsia="Times New Roman" w:hAnsi="Times New Roman"/>
                      <w:sz w:val="28"/>
                      <w:szCs w:val="24"/>
                      <w:lang w:eastAsia="ru-RU"/>
                    </w:rPr>
                    <w:t xml:space="preserve">  противодействию коррупции в ДОУ</w:t>
                  </w:r>
                </w:p>
              </w:tc>
              <w:tc>
                <w:tcPr>
                  <w:tcW w:w="2188" w:type="dxa"/>
                </w:tcPr>
                <w:p w:rsidR="007E4304" w:rsidRPr="00C71810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7E4304" w:rsidRPr="00C71810" w:rsidRDefault="00C71810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AA400E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AA400E" w:rsidRPr="004520E8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="007E4304" w:rsidRP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Использование информационных ресурсов в работе по противодействию </w:t>
                  </w:r>
                  <w:r w:rsid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</w:t>
                  </w:r>
                  <w:r w:rsidR="007E4304" w:rsidRP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коррупции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5385" w:type="dxa"/>
                </w:tcPr>
                <w:p w:rsidR="00B44EAA" w:rsidRDefault="007E4304" w:rsidP="002C3B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Размещение на информационном стенде предоставления муниципальных услуг, а также на официальном сайте ДОУ информации о телефоне доверия министерства образования, науки и молодежной политики </w:t>
                  </w:r>
                  <w:r w:rsidR="002C3B8F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свердловской </w:t>
                  </w: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области и администрации </w:t>
                  </w:r>
                  <w:r w:rsidR="002C3B8F">
                    <w:rPr>
                      <w:rFonts w:ascii="Times New Roman" w:hAnsi="Times New Roman"/>
                      <w:sz w:val="28"/>
                      <w:szCs w:val="28"/>
                    </w:rPr>
                    <w:t>НТГО</w:t>
                  </w: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фактам коррупции в системе образования</w:t>
                  </w:r>
                </w:p>
                <w:p w:rsidR="00B56BA5" w:rsidRPr="00DD230D" w:rsidRDefault="00B56BA5" w:rsidP="002C3B8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8" w:type="dxa"/>
                </w:tcPr>
                <w:p w:rsidR="00B44EAA" w:rsidRPr="00DD230D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5385" w:type="dxa"/>
                </w:tcPr>
                <w:p w:rsidR="00B44EAA" w:rsidRPr="00DD230D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Размещение на официальном сайте ДОУ отчетов о деятельности в сфере противодействия коррупции.</w:t>
                  </w:r>
                </w:p>
              </w:tc>
              <w:tc>
                <w:tcPr>
                  <w:tcW w:w="2188" w:type="dxa"/>
                </w:tcPr>
                <w:p w:rsidR="00B44EAA" w:rsidRPr="00DD230D" w:rsidRDefault="00A4287B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коррупции</w:t>
                  </w:r>
                </w:p>
              </w:tc>
              <w:tc>
                <w:tcPr>
                  <w:tcW w:w="2059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5385" w:type="dxa"/>
                </w:tcPr>
                <w:p w:rsidR="00B44EAA" w:rsidRPr="00DD230D" w:rsidRDefault="007E4304" w:rsidP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Прием сообщений граждан о коррупционных правонарушениях в рамках "горячей линии" по вопросам незаконных сборов денежных сре</w:t>
                  </w:r>
                  <w:proofErr w:type="gramStart"/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дств с р</w:t>
                  </w:r>
                  <w:proofErr w:type="gramEnd"/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одителей воспитанников  ДОУ.</w:t>
                  </w:r>
                </w:p>
              </w:tc>
              <w:tc>
                <w:tcPr>
                  <w:tcW w:w="2188" w:type="dxa"/>
                </w:tcPr>
                <w:p w:rsidR="00B44EAA" w:rsidRPr="00DD230D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9B24D1">
              <w:trPr>
                <w:jc w:val="center"/>
              </w:trPr>
              <w:tc>
                <w:tcPr>
                  <w:tcW w:w="569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.4</w:t>
                  </w:r>
                </w:p>
              </w:tc>
              <w:tc>
                <w:tcPr>
                  <w:tcW w:w="5385" w:type="dxa"/>
                </w:tcPr>
                <w:p w:rsidR="00B44EAA" w:rsidRPr="00DD230D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Представление общественности публ</w:t>
                  </w:r>
                  <w:r w:rsidR="00B56BA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ичного доклада о деятельности МА</w:t>
                  </w: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ДОУ за прошедший  учебный год </w:t>
                  </w:r>
                </w:p>
              </w:tc>
              <w:tc>
                <w:tcPr>
                  <w:tcW w:w="2188" w:type="dxa"/>
                </w:tcPr>
                <w:p w:rsidR="00B44EAA" w:rsidRPr="00DD230D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B44EAA" w:rsidRPr="00DD230D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Сентябрь текущего года</w:t>
                  </w:r>
                </w:p>
              </w:tc>
            </w:tr>
            <w:tr w:rsidR="007E4304" w:rsidTr="009B24D1">
              <w:trPr>
                <w:jc w:val="center"/>
              </w:trPr>
              <w:tc>
                <w:tcPr>
                  <w:tcW w:w="569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.5</w:t>
                  </w:r>
                </w:p>
              </w:tc>
              <w:tc>
                <w:tcPr>
                  <w:tcW w:w="5385" w:type="dxa"/>
                </w:tcPr>
                <w:p w:rsidR="00DD230D" w:rsidRPr="00DD230D" w:rsidRDefault="004520E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Размещение на сайте ДОУ нормативно-правовых и локальных актов: 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Образовательная программа ДОУ; 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Порядок и приём учащихся в ДОУ; </w:t>
                  </w:r>
                </w:p>
                <w:p w:rsidR="007E4304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Публичный отчет об образовательной и финансово-хозяйственной деятельности;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-Отчет о целевом расходовании бюджетных средств, выделенных на ремонт, а также приобретение оборудования, мебели, инвентаря для нужд учреждения</w:t>
                  </w:r>
                </w:p>
              </w:tc>
              <w:tc>
                <w:tcPr>
                  <w:tcW w:w="2188" w:type="dxa"/>
                </w:tcPr>
                <w:p w:rsidR="007E4304" w:rsidRPr="00DD230D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учебного года</w:t>
                  </w:r>
                </w:p>
              </w:tc>
            </w:tr>
            <w:tr w:rsidR="007E4304" w:rsidTr="009B24D1">
              <w:trPr>
                <w:jc w:val="center"/>
              </w:trPr>
              <w:tc>
                <w:tcPr>
                  <w:tcW w:w="569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.6</w:t>
                  </w:r>
                </w:p>
              </w:tc>
              <w:tc>
                <w:tcPr>
                  <w:tcW w:w="5385" w:type="dxa"/>
                </w:tcPr>
                <w:p w:rsidR="007E4304" w:rsidRPr="00DD230D" w:rsidRDefault="004520E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услуг.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88" w:type="dxa"/>
                </w:tcPr>
                <w:p w:rsidR="007E4304" w:rsidRPr="00DD230D" w:rsidRDefault="007E4304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DD230D" w:rsidRPr="00DD230D" w:rsidRDefault="00DD230D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  <w:p w:rsidR="00DD230D" w:rsidRPr="00DD230D" w:rsidRDefault="00DD230D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59" w:type="dxa"/>
                </w:tcPr>
                <w:p w:rsidR="007E4304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Май текущего года</w:t>
                  </w:r>
                </w:p>
              </w:tc>
            </w:tr>
            <w:tr w:rsidR="006C735E" w:rsidTr="009B24D1">
              <w:trPr>
                <w:jc w:val="center"/>
              </w:trPr>
              <w:tc>
                <w:tcPr>
                  <w:tcW w:w="10201" w:type="dxa"/>
                  <w:gridSpan w:val="4"/>
                </w:tcPr>
                <w:p w:rsidR="006C735E" w:rsidRDefault="006C735E" w:rsidP="009B24D1">
                  <w:pPr>
                    <w:jc w:val="center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6C735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Совершенствование взаимодействия с правоохранительными органами</w:t>
                  </w:r>
                </w:p>
              </w:tc>
            </w:tr>
            <w:tr w:rsidR="006C735E" w:rsidTr="009B24D1">
              <w:trPr>
                <w:jc w:val="center"/>
              </w:trPr>
              <w:tc>
                <w:tcPr>
                  <w:tcW w:w="569" w:type="dxa"/>
                </w:tcPr>
                <w:p w:rsidR="006C735E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385" w:type="dxa"/>
                </w:tcPr>
                <w:p w:rsidR="006C735E" w:rsidRPr="00B44EAA" w:rsidRDefault="006C735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Выступление сотрудников правоохранительных органов перед коллективом ДОУ с информацией о коррупционной обстановке в сфере образования </w:t>
                  </w:r>
                </w:p>
              </w:tc>
              <w:tc>
                <w:tcPr>
                  <w:tcW w:w="2188" w:type="dxa"/>
                </w:tcPr>
                <w:p w:rsidR="006C735E" w:rsidRPr="00DD230D" w:rsidRDefault="006C735E" w:rsidP="009B2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059" w:type="dxa"/>
                </w:tcPr>
                <w:p w:rsidR="006C735E" w:rsidRPr="006C735E" w:rsidRDefault="006C735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C735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согласованию</w:t>
                  </w:r>
                </w:p>
              </w:tc>
            </w:tr>
          </w:tbl>
          <w:p w:rsidR="00F33285" w:rsidRDefault="00F33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650"/>
        <w:tblW w:w="10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38"/>
        <w:gridCol w:w="3698"/>
      </w:tblGrid>
      <w:tr w:rsidR="00736237" w:rsidRPr="00736237" w:rsidTr="00736237">
        <w:trPr>
          <w:trHeight w:val="1952"/>
        </w:trPr>
        <w:tc>
          <w:tcPr>
            <w:tcW w:w="7138" w:type="dxa"/>
          </w:tcPr>
          <w:p w:rsidR="00736237" w:rsidRPr="00736237" w:rsidRDefault="00736237" w:rsidP="00736237">
            <w:pPr>
              <w:spacing w:line="276" w:lineRule="auto"/>
              <w:ind w:left="-57"/>
              <w:jc w:val="both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736237">
              <w:rPr>
                <w:rFonts w:ascii="Times New Roman" w:eastAsia="Times New Roman" w:hAnsi="Times New Roman"/>
                <w:sz w:val="28"/>
                <w:szCs w:val="26"/>
              </w:rPr>
              <w:lastRenderedPageBreak/>
              <w:t>Председатель комиссии по  профилактике</w:t>
            </w:r>
          </w:p>
          <w:p w:rsidR="00736237" w:rsidRPr="00736237" w:rsidRDefault="00736237" w:rsidP="00736237">
            <w:pPr>
              <w:spacing w:line="276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237">
              <w:rPr>
                <w:rFonts w:ascii="Times New Roman" w:eastAsia="Times New Roman" w:hAnsi="Times New Roman"/>
                <w:sz w:val="28"/>
                <w:szCs w:val="26"/>
              </w:rPr>
              <w:t>коррупционных и иных правонарушений</w:t>
            </w:r>
          </w:p>
        </w:tc>
        <w:tc>
          <w:tcPr>
            <w:tcW w:w="3698" w:type="dxa"/>
          </w:tcPr>
          <w:p w:rsidR="00736237" w:rsidRDefault="00736237" w:rsidP="00736237">
            <w:pPr>
              <w:spacing w:line="276" w:lineRule="auto"/>
              <w:ind w:left="-57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____________</w:t>
            </w:r>
          </w:p>
          <w:p w:rsidR="00736237" w:rsidRPr="00736237" w:rsidRDefault="00736237" w:rsidP="00736237">
            <w:pPr>
              <w:spacing w:line="276" w:lineRule="auto"/>
              <w:ind w:left="-57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736237">
              <w:rPr>
                <w:rFonts w:ascii="Times New Roman" w:eastAsia="Times New Roman" w:hAnsi="Times New Roman"/>
                <w:sz w:val="28"/>
                <w:szCs w:val="26"/>
              </w:rPr>
              <w:t>Е.А. Татаурова</w:t>
            </w:r>
          </w:p>
          <w:p w:rsidR="00736237" w:rsidRPr="00736237" w:rsidRDefault="00736237" w:rsidP="00736237">
            <w:pPr>
              <w:spacing w:line="276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04DB0" w:rsidRDefault="00476316" w:rsidP="00736237"/>
    <w:sectPr w:rsidR="0020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5664"/>
    <w:multiLevelType w:val="multilevel"/>
    <w:tmpl w:val="E88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905DF"/>
    <w:multiLevelType w:val="hybridMultilevel"/>
    <w:tmpl w:val="CEDC4EBC"/>
    <w:lvl w:ilvl="0" w:tplc="0419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">
    <w:nsid w:val="7FBA5F08"/>
    <w:multiLevelType w:val="hybridMultilevel"/>
    <w:tmpl w:val="1786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85"/>
    <w:rsid w:val="0005414B"/>
    <w:rsid w:val="00104858"/>
    <w:rsid w:val="002A0216"/>
    <w:rsid w:val="002C2094"/>
    <w:rsid w:val="002C3B8F"/>
    <w:rsid w:val="003C1664"/>
    <w:rsid w:val="0044615E"/>
    <w:rsid w:val="004520E8"/>
    <w:rsid w:val="00476316"/>
    <w:rsid w:val="00577957"/>
    <w:rsid w:val="0060587F"/>
    <w:rsid w:val="00687797"/>
    <w:rsid w:val="006C0471"/>
    <w:rsid w:val="006C735E"/>
    <w:rsid w:val="006D002F"/>
    <w:rsid w:val="00736237"/>
    <w:rsid w:val="007E4304"/>
    <w:rsid w:val="00895016"/>
    <w:rsid w:val="00984934"/>
    <w:rsid w:val="009961D2"/>
    <w:rsid w:val="009B24D1"/>
    <w:rsid w:val="00A4287B"/>
    <w:rsid w:val="00A50510"/>
    <w:rsid w:val="00A54A05"/>
    <w:rsid w:val="00AA400E"/>
    <w:rsid w:val="00B44EAA"/>
    <w:rsid w:val="00B56BA5"/>
    <w:rsid w:val="00C71810"/>
    <w:rsid w:val="00D36EA6"/>
    <w:rsid w:val="00DD230D"/>
    <w:rsid w:val="00F00FC9"/>
    <w:rsid w:val="00F173B4"/>
    <w:rsid w:val="00F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2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F33285"/>
    <w:pPr>
      <w:spacing w:after="160" w:line="254" w:lineRule="auto"/>
      <w:ind w:left="720"/>
      <w:contextualSpacing/>
    </w:pPr>
  </w:style>
  <w:style w:type="paragraph" w:customStyle="1" w:styleId="a5">
    <w:name w:val="Содержимое таблицы"/>
    <w:basedOn w:val="a"/>
    <w:rsid w:val="00F332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6D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73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15E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99"/>
    <w:rsid w:val="00577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2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F33285"/>
    <w:pPr>
      <w:spacing w:after="160" w:line="254" w:lineRule="auto"/>
      <w:ind w:left="720"/>
      <w:contextualSpacing/>
    </w:pPr>
  </w:style>
  <w:style w:type="paragraph" w:customStyle="1" w:styleId="a5">
    <w:name w:val="Содержимое таблицы"/>
    <w:basedOn w:val="a"/>
    <w:rsid w:val="00F332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6D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73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15E"/>
    <w:rPr>
      <w:rFonts w:ascii="Tahoma" w:eastAsia="Calibri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uiPriority w:val="99"/>
    <w:rsid w:val="005779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HP</cp:lastModifiedBy>
  <cp:revision>2</cp:revision>
  <cp:lastPrinted>2021-12-14T14:28:00Z</cp:lastPrinted>
  <dcterms:created xsi:type="dcterms:W3CDTF">2021-12-14T14:37:00Z</dcterms:created>
  <dcterms:modified xsi:type="dcterms:W3CDTF">2021-12-14T14:37:00Z</dcterms:modified>
</cp:coreProperties>
</file>