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95" w:rsidRPr="00EB4F32" w:rsidRDefault="00821E95" w:rsidP="00EB4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32">
        <w:rPr>
          <w:rFonts w:ascii="Times New Roman" w:hAnsi="Times New Roman" w:cs="Times New Roman"/>
          <w:b/>
          <w:sz w:val="28"/>
          <w:szCs w:val="28"/>
        </w:rPr>
        <w:t>РЕКОМЕНДАЦИИ ПСИХОЛОГОВ</w:t>
      </w:r>
    </w:p>
    <w:p w:rsidR="00821E95" w:rsidRPr="00EB4F32" w:rsidRDefault="00821E95" w:rsidP="00EB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</w:t>
      </w:r>
    </w:p>
    <w:p w:rsidR="00821E95" w:rsidRPr="00EB4F32" w:rsidRDefault="00821E95" w:rsidP="00EB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821E95" w:rsidRPr="00EB4F32" w:rsidRDefault="00821E95" w:rsidP="00EB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F32">
        <w:rPr>
          <w:rFonts w:ascii="Times New Roman" w:hAnsi="Times New Roman" w:cs="Times New Roman"/>
          <w:sz w:val="28"/>
          <w:szCs w:val="28"/>
        </w:rP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 w:rsidRPr="00EB4F32">
        <w:rPr>
          <w:rFonts w:ascii="Times New Roman" w:hAnsi="Times New Roman" w:cs="Times New Roman"/>
          <w:sz w:val="28"/>
          <w:szCs w:val="28"/>
        </w:rPr>
        <w:t xml:space="preserve"> Поэтому направленность профилактических мероприятий должна быть связана с возрастными особенностями детей.</w:t>
      </w:r>
    </w:p>
    <w:p w:rsidR="00821E95" w:rsidRPr="00EB4F32" w:rsidRDefault="00821E95" w:rsidP="00EB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  <w:u w:val="single"/>
        </w:rPr>
        <w:t>Роль семьи:</w:t>
      </w:r>
      <w:r w:rsidRPr="00EB4F32">
        <w:rPr>
          <w:rFonts w:ascii="Times New Roman" w:hAnsi="Times New Roman" w:cs="Times New Roman"/>
          <w:sz w:val="28"/>
          <w:szCs w:val="28"/>
        </w:rPr>
        <w:t xml:space="preserve">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</w:t>
      </w:r>
    </w:p>
    <w:p w:rsidR="00821E95" w:rsidRPr="00EB4F32" w:rsidRDefault="00821E95" w:rsidP="00EB4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</w:t>
      </w:r>
      <w:r w:rsidRPr="00EB4F32">
        <w:rPr>
          <w:rFonts w:ascii="Times New Roman" w:hAnsi="Times New Roman" w:cs="Times New Roman"/>
          <w:sz w:val="28"/>
          <w:szCs w:val="28"/>
        </w:rPr>
        <w:lastRenderedPageBreak/>
        <w:t>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F6E">
        <w:rPr>
          <w:rFonts w:ascii="Times New Roman" w:hAnsi="Times New Roman" w:cs="Times New Roman"/>
          <w:b/>
          <w:sz w:val="28"/>
          <w:szCs w:val="28"/>
        </w:rPr>
        <w:t>Родители, помните!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4F32">
        <w:rPr>
          <w:rFonts w:ascii="Times New Roman" w:hAnsi="Times New Roman" w:cs="Times New Roman"/>
          <w:sz w:val="28"/>
          <w:szCs w:val="28"/>
        </w:rPr>
        <w:t>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и ни опаздывали. Только совместными усилиями мы сможем оградить наших детей от беды!</w:t>
      </w: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Как научить ребенка безопасному поведению на дороге?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746F6E" w:rsidRDefault="00746F6E" w:rsidP="00EB4F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6F6E" w:rsidRDefault="00746F6E" w:rsidP="00EB4F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46F6E" w:rsidRDefault="00746F6E" w:rsidP="00EB4F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lastRenderedPageBreak/>
        <w:t>Специалисты отмечают, что целесообразно формировать у детей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4F32">
        <w:rPr>
          <w:rFonts w:ascii="Times New Roman" w:hAnsi="Times New Roman" w:cs="Times New Roman"/>
          <w:sz w:val="28"/>
          <w:szCs w:val="28"/>
          <w:u w:val="single"/>
        </w:rPr>
        <w:t>четыре вида навыков.</w:t>
      </w: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i/>
          <w:iCs/>
          <w:sz w:val="28"/>
          <w:szCs w:val="28"/>
          <w:u w:val="single"/>
        </w:rPr>
        <w:t>1. Навык наблюдения.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4F32">
        <w:rPr>
          <w:rFonts w:ascii="Times New Roman" w:hAnsi="Times New Roman" w:cs="Times New Roman"/>
          <w:sz w:val="28"/>
          <w:szCs w:val="28"/>
        </w:rPr>
        <w:t>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 w:rsidRPr="00EB4F32">
        <w:rPr>
          <w:rFonts w:ascii="Times New Roman" w:hAnsi="Times New Roman" w:cs="Times New Roman"/>
          <w:sz w:val="28"/>
          <w:szCs w:val="28"/>
        </w:rPr>
        <w:t>будет наблюдать внимательнее и</w:t>
      </w:r>
      <w:proofErr w:type="gramEnd"/>
      <w:r w:rsidRPr="00EB4F32">
        <w:rPr>
          <w:rFonts w:ascii="Times New Roman" w:hAnsi="Times New Roman" w:cs="Times New Roman"/>
          <w:sz w:val="28"/>
          <w:szCs w:val="28"/>
        </w:rP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821E95" w:rsidRPr="00EB4F32" w:rsidRDefault="00821E95" w:rsidP="00746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sz w:val="28"/>
          <w:szCs w:val="28"/>
        </w:rP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i/>
          <w:iCs/>
          <w:sz w:val="28"/>
          <w:szCs w:val="28"/>
          <w:u w:val="single"/>
        </w:rPr>
        <w:t>2. «Навык сопротивления» волнению или спешке.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4F32">
        <w:rPr>
          <w:rFonts w:ascii="Times New Roman" w:hAnsi="Times New Roman" w:cs="Times New Roman"/>
          <w:sz w:val="28"/>
          <w:szCs w:val="28"/>
        </w:rPr>
        <w:t>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i/>
          <w:iCs/>
          <w:sz w:val="28"/>
          <w:szCs w:val="28"/>
          <w:u w:val="single"/>
        </w:rPr>
        <w:t>3. Навык «переключения на проезжую часть».</w:t>
      </w:r>
      <w:r w:rsidRPr="00EB4F32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EB4F32">
        <w:rPr>
          <w:rFonts w:ascii="Times New Roman" w:hAnsi="Times New Roman" w:cs="Times New Roman"/>
          <w:sz w:val="28"/>
          <w:szCs w:val="28"/>
        </w:rP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 w:rsidRPr="00EB4F32">
        <w:rPr>
          <w:rFonts w:ascii="Times New Roman" w:hAnsi="Times New Roman" w:cs="Times New Roman"/>
          <w:sz w:val="28"/>
          <w:szCs w:val="28"/>
        </w:rPr>
        <w:t>натренировывает</w:t>
      </w:r>
      <w:proofErr w:type="spellEnd"/>
      <w:r w:rsidRPr="00EB4F32">
        <w:rPr>
          <w:rFonts w:ascii="Times New Roman" w:hAnsi="Times New Roman" w:cs="Times New Roman"/>
          <w:sz w:val="28"/>
          <w:szCs w:val="28"/>
        </w:rPr>
        <w:t xml:space="preserve"> привычки. Во втором ребенок находится ничтожное время. Если бордюрный камень тротуара - </w:t>
      </w:r>
      <w:r w:rsidRPr="00EB4F32">
        <w:rPr>
          <w:rFonts w:ascii="Times New Roman" w:hAnsi="Times New Roman" w:cs="Times New Roman"/>
          <w:sz w:val="28"/>
          <w:szCs w:val="28"/>
        </w:rPr>
        <w:lastRenderedPageBreak/>
        <w:t>граница, за которой бытовые навыки непригодны, надо научить ребенка замечать эту границу: замедлять движение, останавливаться, выдерживать хотя бы небольшую паузу для психологического переключения в связи с переходом в опасную зону.</w:t>
      </w:r>
    </w:p>
    <w:p w:rsidR="00821E95" w:rsidRPr="00EB4F32" w:rsidRDefault="00821E95" w:rsidP="00EB4F32">
      <w:pPr>
        <w:jc w:val="both"/>
        <w:rPr>
          <w:rFonts w:ascii="Times New Roman" w:hAnsi="Times New Roman" w:cs="Times New Roman"/>
          <w:sz w:val="28"/>
          <w:szCs w:val="28"/>
        </w:rPr>
      </w:pPr>
      <w:r w:rsidRPr="00EB4F32">
        <w:rPr>
          <w:rFonts w:ascii="Times New Roman" w:hAnsi="Times New Roman" w:cs="Times New Roman"/>
          <w:i/>
          <w:iCs/>
          <w:sz w:val="28"/>
          <w:szCs w:val="28"/>
          <w:u w:val="single"/>
        </w:rPr>
        <w:t>4. Навык «переключения на самоконтроль».</w:t>
      </w:r>
      <w:r w:rsidRPr="00EB4F3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B4F32">
        <w:rPr>
          <w:rFonts w:ascii="Times New Roman" w:hAnsi="Times New Roman" w:cs="Times New Roman"/>
          <w:sz w:val="28"/>
          <w:szCs w:val="28"/>
        </w:rPr>
        <w:t>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AE0563" w:rsidRPr="00EB4F32" w:rsidRDefault="001A766E" w:rsidP="00EB4F32">
      <w:pPr>
        <w:jc w:val="both"/>
        <w:rPr>
          <w:rFonts w:ascii="Times New Roman" w:hAnsi="Times New Roman" w:cs="Times New Roman"/>
        </w:rPr>
      </w:pPr>
    </w:p>
    <w:sectPr w:rsidR="00AE0563" w:rsidRPr="00EB4F32" w:rsidSect="00881D6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66E" w:rsidRDefault="001A766E" w:rsidP="00B81D82">
      <w:pPr>
        <w:spacing w:after="0" w:line="240" w:lineRule="auto"/>
      </w:pPr>
      <w:r>
        <w:separator/>
      </w:r>
    </w:p>
  </w:endnote>
  <w:endnote w:type="continuationSeparator" w:id="0">
    <w:p w:rsidR="001A766E" w:rsidRDefault="001A766E" w:rsidP="00B8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2376"/>
      <w:docPartObj>
        <w:docPartGallery w:val="Page Numbers (Bottom of Page)"/>
        <w:docPartUnique/>
      </w:docPartObj>
    </w:sdtPr>
    <w:sdtContent>
      <w:p w:rsidR="00B81D82" w:rsidRDefault="00B81D82">
        <w:pPr>
          <w:pStyle w:val="a7"/>
          <w:jc w:val="right"/>
        </w:pPr>
        <w:fldSimple w:instr=" PAGE   \* MERGEFORMAT ">
          <w:r w:rsidR="00461664">
            <w:rPr>
              <w:noProof/>
            </w:rPr>
            <w:t>1</w:t>
          </w:r>
        </w:fldSimple>
      </w:p>
    </w:sdtContent>
  </w:sdt>
  <w:p w:rsidR="00B81D82" w:rsidRDefault="00B81D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66E" w:rsidRDefault="001A766E" w:rsidP="00B81D82">
      <w:pPr>
        <w:spacing w:after="0" w:line="240" w:lineRule="auto"/>
      </w:pPr>
      <w:r>
        <w:separator/>
      </w:r>
    </w:p>
  </w:footnote>
  <w:footnote w:type="continuationSeparator" w:id="0">
    <w:p w:rsidR="001A766E" w:rsidRDefault="001A766E" w:rsidP="00B81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7ED"/>
    <w:rsid w:val="001A766E"/>
    <w:rsid w:val="00370A11"/>
    <w:rsid w:val="00384C72"/>
    <w:rsid w:val="004255BE"/>
    <w:rsid w:val="00450669"/>
    <w:rsid w:val="00461664"/>
    <w:rsid w:val="00642C14"/>
    <w:rsid w:val="006E62DD"/>
    <w:rsid w:val="00746F6E"/>
    <w:rsid w:val="00821E95"/>
    <w:rsid w:val="00881D62"/>
    <w:rsid w:val="009067ED"/>
    <w:rsid w:val="00A83D70"/>
    <w:rsid w:val="00AA542C"/>
    <w:rsid w:val="00B81D82"/>
    <w:rsid w:val="00B97709"/>
    <w:rsid w:val="00BE5A7C"/>
    <w:rsid w:val="00C33836"/>
    <w:rsid w:val="00CB3EB8"/>
    <w:rsid w:val="00D11449"/>
    <w:rsid w:val="00DD7FDA"/>
    <w:rsid w:val="00EB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7ED"/>
  </w:style>
  <w:style w:type="paragraph" w:styleId="a4">
    <w:name w:val="No Spacing"/>
    <w:uiPriority w:val="1"/>
    <w:qFormat/>
    <w:rsid w:val="009067E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8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1D82"/>
  </w:style>
  <w:style w:type="paragraph" w:styleId="a7">
    <w:name w:val="footer"/>
    <w:basedOn w:val="a"/>
    <w:link w:val="a8"/>
    <w:uiPriority w:val="99"/>
    <w:unhideWhenUsed/>
    <w:rsid w:val="00B81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User</cp:lastModifiedBy>
  <cp:revision>4</cp:revision>
  <cp:lastPrinted>2017-07-13T05:38:00Z</cp:lastPrinted>
  <dcterms:created xsi:type="dcterms:W3CDTF">2017-07-03T08:53:00Z</dcterms:created>
  <dcterms:modified xsi:type="dcterms:W3CDTF">2017-07-13T05:38:00Z</dcterms:modified>
</cp:coreProperties>
</file>