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67" w:rsidRPr="005A468F" w:rsidRDefault="00EF7767" w:rsidP="00EF7767">
      <w:pPr>
        <w:ind w:left="9639"/>
        <w:jc w:val="both"/>
        <w:rPr>
          <w:rFonts w:ascii="Liberation Serif" w:hAnsi="Liberation Serif" w:cs="Liberation Serif"/>
          <w:sz w:val="24"/>
          <w:szCs w:val="24"/>
        </w:rPr>
      </w:pPr>
      <w:r w:rsidRPr="005A468F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 w:rsidR="00F83A33">
        <w:rPr>
          <w:rFonts w:ascii="Liberation Serif" w:hAnsi="Liberation Serif" w:cs="Liberation Serif"/>
          <w:sz w:val="24"/>
          <w:szCs w:val="24"/>
        </w:rPr>
        <w:t>2</w:t>
      </w:r>
      <w:r w:rsidR="00371532" w:rsidRPr="005A468F">
        <w:rPr>
          <w:rFonts w:ascii="Liberation Serif" w:hAnsi="Liberation Serif" w:cs="Liberation Serif"/>
          <w:sz w:val="24"/>
          <w:szCs w:val="24"/>
        </w:rPr>
        <w:t xml:space="preserve"> (лето)</w:t>
      </w:r>
    </w:p>
    <w:p w:rsidR="00EF7767" w:rsidRPr="005A468F" w:rsidRDefault="00EF7767" w:rsidP="00EF7767">
      <w:pPr>
        <w:ind w:left="9639"/>
        <w:jc w:val="both"/>
        <w:rPr>
          <w:rFonts w:ascii="Liberation Serif" w:hAnsi="Liberation Serif" w:cs="Liberation Serif"/>
          <w:sz w:val="24"/>
          <w:szCs w:val="24"/>
        </w:rPr>
      </w:pPr>
      <w:r w:rsidRPr="005A468F">
        <w:rPr>
          <w:rFonts w:ascii="Liberation Serif" w:hAnsi="Liberation Serif" w:cs="Liberation Serif"/>
          <w:sz w:val="24"/>
          <w:szCs w:val="24"/>
        </w:rPr>
        <w:t>к постановлению территориальной комиссии «Об организации и проведении Всероссийской акции «Безопасность детства» на территории Нижнетур</w:t>
      </w:r>
      <w:r w:rsidR="00F83A33">
        <w:rPr>
          <w:rFonts w:ascii="Liberation Serif" w:hAnsi="Liberation Serif" w:cs="Liberation Serif"/>
          <w:sz w:val="24"/>
          <w:szCs w:val="24"/>
        </w:rPr>
        <w:t>инского городского округа  от 31.05.2023</w:t>
      </w:r>
      <w:r w:rsidR="007738BE">
        <w:rPr>
          <w:rFonts w:ascii="Liberation Serif" w:hAnsi="Liberation Serif" w:cs="Liberation Serif"/>
          <w:sz w:val="24"/>
          <w:szCs w:val="24"/>
        </w:rPr>
        <w:t xml:space="preserve"> г. № </w:t>
      </w:r>
      <w:r w:rsidR="00F83A33">
        <w:rPr>
          <w:rFonts w:ascii="Liberation Serif" w:hAnsi="Liberation Serif" w:cs="Liberation Serif"/>
          <w:sz w:val="24"/>
          <w:szCs w:val="24"/>
        </w:rPr>
        <w:t>175.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36"/>
        <w:gridCol w:w="5859"/>
        <w:gridCol w:w="2694"/>
        <w:gridCol w:w="2268"/>
        <w:gridCol w:w="1842"/>
        <w:gridCol w:w="1134"/>
      </w:tblGrid>
      <w:tr w:rsidR="00701839" w:rsidRPr="005A468F" w:rsidTr="0014445A">
        <w:trPr>
          <w:trHeight w:val="255"/>
        </w:trPr>
        <w:tc>
          <w:tcPr>
            <w:tcW w:w="817" w:type="dxa"/>
            <w:vMerge w:val="restart"/>
          </w:tcPr>
          <w:p w:rsidR="00701839" w:rsidRPr="005A468F" w:rsidRDefault="00701839" w:rsidP="002F4E1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  <w:vAlign w:val="center"/>
          </w:tcPr>
          <w:p w:rsidR="00701839" w:rsidRPr="005A468F" w:rsidRDefault="00701839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4" w:type="dxa"/>
            <w:gridSpan w:val="3"/>
          </w:tcPr>
          <w:p w:rsidR="00701839" w:rsidRPr="005A468F" w:rsidRDefault="007738BE" w:rsidP="001132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202</w:t>
            </w:r>
            <w:r w:rsidR="001132D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  <w:r w:rsidR="007B6B5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A468F"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  <w:vMerge w:val="restart"/>
            <w:vAlign w:val="center"/>
          </w:tcPr>
          <w:p w:rsidR="00701839" w:rsidRPr="005A468F" w:rsidRDefault="00701839" w:rsidP="0070183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Итого</w:t>
            </w:r>
          </w:p>
        </w:tc>
      </w:tr>
      <w:tr w:rsidR="00B57A45" w:rsidRPr="005A468F" w:rsidTr="0014445A">
        <w:trPr>
          <w:trHeight w:val="255"/>
        </w:trPr>
        <w:tc>
          <w:tcPr>
            <w:tcW w:w="817" w:type="dxa"/>
            <w:vMerge/>
          </w:tcPr>
          <w:p w:rsidR="00B57A45" w:rsidRPr="005A468F" w:rsidRDefault="00B57A45" w:rsidP="002F4E1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57A45" w:rsidRPr="005A468F" w:rsidRDefault="00B57A45" w:rsidP="00701839">
            <w:pPr>
              <w:tabs>
                <w:tab w:val="left" w:pos="-43"/>
                <w:tab w:val="left" w:pos="0"/>
                <w:tab w:val="left" w:pos="1485"/>
              </w:tabs>
              <w:spacing w:after="0" w:line="240" w:lineRule="auto"/>
              <w:ind w:right="11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</w:tcPr>
          <w:p w:rsidR="00B57A45" w:rsidRPr="005A468F" w:rsidRDefault="00B57A45" w:rsidP="00701839">
            <w:pPr>
              <w:tabs>
                <w:tab w:val="left" w:pos="0"/>
                <w:tab w:val="left" w:pos="1485"/>
              </w:tabs>
              <w:spacing w:after="0" w:line="240" w:lineRule="auto"/>
              <w:ind w:right="-32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2" w:type="dxa"/>
          </w:tcPr>
          <w:p w:rsidR="00B57A45" w:rsidRPr="005A468F" w:rsidRDefault="00B57A45" w:rsidP="00701839">
            <w:pPr>
              <w:tabs>
                <w:tab w:val="left" w:pos="-43"/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34" w:type="dxa"/>
            <w:vMerge/>
          </w:tcPr>
          <w:p w:rsidR="00B57A45" w:rsidRPr="005A468F" w:rsidRDefault="00B57A45" w:rsidP="00497C18">
            <w:pPr>
              <w:tabs>
                <w:tab w:val="left" w:pos="510"/>
                <w:tab w:val="left" w:pos="1348"/>
              </w:tabs>
              <w:spacing w:after="0" w:line="240" w:lineRule="auto"/>
              <w:ind w:right="1194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rPr>
          <w:trHeight w:val="374"/>
        </w:trPr>
        <w:tc>
          <w:tcPr>
            <w:tcW w:w="817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AA3553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Количество проверенных объектов в </w:t>
            </w:r>
            <w:r w:rsidR="00AA3553"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Нижнетуринском городском округе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 w:val="restart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57A45" w:rsidRPr="005A468F" w:rsidRDefault="00B57A45" w:rsidP="00497C18">
            <w:pPr>
              <w:spacing w:after="0" w:line="220" w:lineRule="exact"/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детские площадки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спортивные площадки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лагеря дневного пребывания и прилегающие к ним территории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загородные оздоровительные лагеря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торгово-развлекательные центры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парки, скверы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места для отдыха и купания 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места, запрещенные для купания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образовательные организации и прилегающие к ним территории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недостроенные и заброшенные здания и сооружения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чердачные, подвальные помещения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14445A">
        <w:tc>
          <w:tcPr>
            <w:tcW w:w="817" w:type="dxa"/>
            <w:vMerge w:val="restart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Категории нарушений, выявленных в ходе проведения проверок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57A45" w:rsidRPr="005A468F" w:rsidRDefault="00B57A45" w:rsidP="00E65CD3">
            <w:pPr>
              <w:spacing w:after="0" w:line="220" w:lineRule="exact"/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отсутствие освещения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отсутствие или нарушение </w:t>
            </w:r>
            <w:proofErr w:type="spellStart"/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E65CD3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оборудование на детских и </w:t>
            </w: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спортивных площадках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E65CD3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открытые канализационные люки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провалы грунта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E65CD3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 w:val="restart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Количество объектов, на которых выявленные недостатки устранены силами участников Акции всего, 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B57A45" w:rsidRPr="005A468F" w:rsidRDefault="00B57A45" w:rsidP="00CA3320">
            <w:pPr>
              <w:spacing w:after="0" w:line="220" w:lineRule="exact"/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859" w:type="dxa"/>
            <w:vAlign w:val="center"/>
          </w:tcPr>
          <w:p w:rsidR="00B57A45" w:rsidRPr="005A468F" w:rsidRDefault="00B57A45" w:rsidP="00CA3320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окошена трава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отремонтированы конструкции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убрана территория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CA3320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установлены предупреждающие знаки (конструкции, ограждение)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CA3320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оборудованы места для безопасного купания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C06EA5" w:rsidRPr="005A468F" w:rsidTr="00215BD2">
        <w:tc>
          <w:tcPr>
            <w:tcW w:w="817" w:type="dxa"/>
            <w:vMerge/>
            <w:vAlign w:val="center"/>
          </w:tcPr>
          <w:p w:rsidR="00C06EA5" w:rsidRPr="005A468F" w:rsidRDefault="00C06EA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C06EA5" w:rsidRPr="005A468F" w:rsidRDefault="00C06EA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C06EA5" w:rsidRPr="00C06EA5" w:rsidRDefault="00C06EA5" w:rsidP="00C06EA5">
            <w:pPr>
              <w:spacing w:after="0" w:line="220" w:lineRule="exact"/>
              <w:jc w:val="both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06EA5">
              <w:rPr>
                <w:rFonts w:ascii="Liberation Serif" w:eastAsia="Times New Roman" w:hAnsi="Liberation Serif" w:cs="Liberation Serif"/>
                <w:sz w:val="24"/>
                <w:szCs w:val="24"/>
              </w:rPr>
              <w:t>отловлены и помещены в приюты по обращению участников Акции безнадзорные собаки (указать количество мест скопления безнадзорных собак)</w:t>
            </w:r>
          </w:p>
        </w:tc>
        <w:tc>
          <w:tcPr>
            <w:tcW w:w="2694" w:type="dxa"/>
            <w:vAlign w:val="center"/>
          </w:tcPr>
          <w:p w:rsidR="00C06EA5" w:rsidRPr="005A468F" w:rsidRDefault="00C06EA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06EA5" w:rsidRPr="005A468F" w:rsidRDefault="00C06EA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06EA5" w:rsidRPr="005A468F" w:rsidRDefault="00C06EA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06EA5" w:rsidRPr="005A468F" w:rsidRDefault="00C06EA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  <w:vAlign w:val="center"/>
          </w:tcPr>
          <w:p w:rsidR="00B57A45" w:rsidRPr="005A468F" w:rsidRDefault="00B57A45" w:rsidP="00CA3320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AA3553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обращений по факту выявленных нарушений в уполномоченные органы с целью устранения недостатков: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 w:val="restart"/>
            <w:textDirection w:val="btLr"/>
            <w:vAlign w:val="center"/>
          </w:tcPr>
          <w:p w:rsidR="00B57A45" w:rsidRPr="005A468F" w:rsidRDefault="00B57A45" w:rsidP="00594375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органы прокуратуры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textDirection w:val="btLr"/>
            <w:vAlign w:val="center"/>
          </w:tcPr>
          <w:p w:rsidR="00B57A45" w:rsidRPr="005A468F" w:rsidRDefault="00B57A45" w:rsidP="00594375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органы управления образованием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администрации муниципальных образований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ГИБДД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 подразделения </w:t>
            </w:r>
            <w:proofErr w:type="spellStart"/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иные органы и организации (указать)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полученных ответов об устранении недостатков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 w:val="restart"/>
            <w:textDirection w:val="btLr"/>
            <w:vAlign w:val="center"/>
          </w:tcPr>
          <w:p w:rsidR="00B57A45" w:rsidRPr="005A468F" w:rsidRDefault="00B57A45" w:rsidP="00594375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из органов прокуратуры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textDirection w:val="btLr"/>
            <w:vAlign w:val="center"/>
          </w:tcPr>
          <w:p w:rsidR="00B57A45" w:rsidRPr="005A468F" w:rsidRDefault="00B57A45" w:rsidP="00594375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из органов управления образованием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из администраций муниципальных образований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из ГИБДД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из подразделений </w:t>
            </w:r>
            <w:proofErr w:type="spellStart"/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Merge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из иных органов и организаций (указать)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497C18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57A45" w:rsidRPr="005A468F" w:rsidTr="00215BD2">
        <w:tc>
          <w:tcPr>
            <w:tcW w:w="817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gridSpan w:val="2"/>
            <w:vAlign w:val="center"/>
          </w:tcPr>
          <w:p w:rsidR="00B57A45" w:rsidRPr="005A468F" w:rsidRDefault="00B57A45" w:rsidP="00D40131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Иные формы работы с населением (в том числе с несовершеннолетними) в рамках акции </w:t>
            </w:r>
          </w:p>
        </w:tc>
        <w:tc>
          <w:tcPr>
            <w:tcW w:w="2694" w:type="dxa"/>
            <w:vAlign w:val="center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57A45" w:rsidRPr="005A468F" w:rsidRDefault="00B57A45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 w:val="restart"/>
            <w:vAlign w:val="center"/>
          </w:tcPr>
          <w:p w:rsidR="00BF5F7D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spacing w:after="0" w:line="22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Информирование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Количество информационных сообщений в СМИ, </w:t>
            </w:r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на сайтах и в социальных сетях 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Количество созданного фото и </w:t>
            </w:r>
            <w:proofErr w:type="spellStart"/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видеоконтента</w:t>
            </w:r>
            <w:proofErr w:type="spellEnd"/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по тематике Акции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Количество размещенных информационных материалов в общественных местах (плакаты, листовки, иные </w:t>
            </w:r>
            <w:proofErr w:type="spellStart"/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промо</w:t>
            </w:r>
            <w:proofErr w:type="spellEnd"/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материалы)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Количество проведенных семинаров-совещаний для педагогических работников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Количество мероприятий по оповещению граждан с помощью звукоусиливающих устройств о зонах риска для детей и мерах по профилактике несчастных случаев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Количество проведенных просветительских мероприятий (семинаров, лекториев, тренингов и других) для родителей и законных представителей детей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Количество проведенных в школах мероприятий по формированию у детей навыков безопасного поведения (классных часов, </w:t>
            </w:r>
            <w:proofErr w:type="spellStart"/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видеолекториев</w:t>
            </w:r>
            <w:proofErr w:type="spellEnd"/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, круглых столов, дискуссий, бесед, интерактивных занятий, </w:t>
            </w:r>
            <w:proofErr w:type="spellStart"/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онлайн-квестов</w:t>
            </w:r>
            <w:proofErr w:type="spellEnd"/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, конкурсов рисунков, плакатов)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Pr="00BF5F7D" w:rsidRDefault="00BF5F7D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BF5F7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Количество проведенных региональных пресс-конференций по итогам проведения Всероссийской акции «Безопасность детства»</w:t>
            </w: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BF5F7D" w:rsidRPr="005A468F" w:rsidTr="00215BD2">
        <w:tc>
          <w:tcPr>
            <w:tcW w:w="817" w:type="dxa"/>
            <w:vMerge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BF5F7D" w:rsidRDefault="00BF5F7D" w:rsidP="00AA3553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Открыты 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 «горячие линии» (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другая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 Интер</w:t>
            </w: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нет-линия) </w:t>
            </w:r>
            <w:bookmarkStart w:id="0" w:name="_GoBack"/>
            <w:bookmarkEnd w:id="0"/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целью получения информации от населения о случаях возникновения угрозы для жизни и здоровья несовершеннолетних в период летних школьных каникул</w:t>
            </w:r>
          </w:p>
          <w:p w:rsidR="00F83A33" w:rsidRDefault="00F83A33" w:rsidP="00AA3553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F83A33" w:rsidRPr="005A468F" w:rsidRDefault="00F83A33" w:rsidP="00AA3553">
            <w:pPr>
              <w:spacing w:after="0" w:line="22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F7D" w:rsidRPr="005A468F" w:rsidRDefault="00BF5F7D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125BA" w:rsidRPr="005A468F" w:rsidTr="00215BD2">
        <w:tc>
          <w:tcPr>
            <w:tcW w:w="817" w:type="dxa"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095" w:type="dxa"/>
            <w:gridSpan w:val="2"/>
            <w:vAlign w:val="center"/>
          </w:tcPr>
          <w:p w:rsidR="00E125BA" w:rsidRPr="00E125BA" w:rsidRDefault="00E125BA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E125BA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Организация занятости детей на улице и в общественных пространствах</w:t>
            </w:r>
          </w:p>
        </w:tc>
        <w:tc>
          <w:tcPr>
            <w:tcW w:w="2694" w:type="dxa"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125BA" w:rsidRPr="005A468F" w:rsidTr="00215BD2">
        <w:tc>
          <w:tcPr>
            <w:tcW w:w="817" w:type="dxa"/>
            <w:vMerge w:val="restart"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6095" w:type="dxa"/>
            <w:gridSpan w:val="2"/>
            <w:vAlign w:val="center"/>
          </w:tcPr>
          <w:p w:rsidR="00E125BA" w:rsidRPr="00E125BA" w:rsidRDefault="00E125BA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E125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Количество организованных соревнований по дворовому спорту, уличных игр</w:t>
            </w:r>
          </w:p>
        </w:tc>
        <w:tc>
          <w:tcPr>
            <w:tcW w:w="2694" w:type="dxa"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125BA" w:rsidRPr="005A468F" w:rsidTr="00215BD2">
        <w:tc>
          <w:tcPr>
            <w:tcW w:w="817" w:type="dxa"/>
            <w:vMerge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125BA" w:rsidRPr="00E125BA" w:rsidRDefault="00E125BA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E125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Количество организованных выездов, экскурсий, тематических культурных и исторических </w:t>
            </w:r>
            <w:proofErr w:type="spellStart"/>
            <w:r w:rsidRPr="00E125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квестов</w:t>
            </w:r>
            <w:proofErr w:type="spellEnd"/>
          </w:p>
        </w:tc>
        <w:tc>
          <w:tcPr>
            <w:tcW w:w="2694" w:type="dxa"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125BA" w:rsidRPr="005A468F" w:rsidTr="00215BD2">
        <w:tc>
          <w:tcPr>
            <w:tcW w:w="817" w:type="dxa"/>
            <w:vMerge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125BA" w:rsidRPr="00E125BA" w:rsidRDefault="00E125BA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E125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Количество проведенных тематических </w:t>
            </w:r>
            <w:proofErr w:type="spellStart"/>
            <w:r w:rsidRPr="00E125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E125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694" w:type="dxa"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125BA" w:rsidRPr="005A468F" w:rsidTr="00215BD2">
        <w:tc>
          <w:tcPr>
            <w:tcW w:w="817" w:type="dxa"/>
            <w:vMerge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125BA" w:rsidRPr="00E125BA" w:rsidRDefault="00E125BA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E125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Количество организованных мероприятий летней трудовой занятости подростков</w:t>
            </w:r>
          </w:p>
        </w:tc>
        <w:tc>
          <w:tcPr>
            <w:tcW w:w="2694" w:type="dxa"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125BA" w:rsidRPr="005A468F" w:rsidTr="00215BD2">
        <w:tc>
          <w:tcPr>
            <w:tcW w:w="817" w:type="dxa"/>
            <w:vMerge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125BA" w:rsidRPr="00E125BA" w:rsidRDefault="00E125BA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E125B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Количество детей, принявших участие в лагерях дневного пребывания</w:t>
            </w:r>
          </w:p>
        </w:tc>
        <w:tc>
          <w:tcPr>
            <w:tcW w:w="2694" w:type="dxa"/>
            <w:vAlign w:val="center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125BA" w:rsidRPr="005A468F" w:rsidRDefault="00E125BA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967A7" w:rsidRPr="005A468F" w:rsidTr="00215BD2">
        <w:tc>
          <w:tcPr>
            <w:tcW w:w="817" w:type="dxa"/>
            <w:vAlign w:val="center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gridSpan w:val="2"/>
            <w:vAlign w:val="center"/>
          </w:tcPr>
          <w:p w:rsidR="00E967A7" w:rsidRPr="00E967A7" w:rsidRDefault="00E967A7" w:rsidP="00B55A34">
            <w:pPr>
              <w:spacing w:after="0" w:line="22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</w:pPr>
            <w:r w:rsidRPr="00E967A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 xml:space="preserve">Открыта ли «горячая линия» Уполномоченного по правам ребенка </w:t>
            </w:r>
            <w:proofErr w:type="gramStart"/>
            <w:r w:rsidRPr="00E967A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для</w:t>
            </w:r>
            <w:proofErr w:type="gramEnd"/>
            <w:r w:rsidRPr="00E967A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967A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E967A7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 xml:space="preserve"> целью получения информации от населения о случаях возникновения угрозы для жизни и здоровья несовершеннолетних в период летних школьных каникул</w:t>
            </w:r>
          </w:p>
        </w:tc>
        <w:tc>
          <w:tcPr>
            <w:tcW w:w="2694" w:type="dxa"/>
            <w:vAlign w:val="center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967A7" w:rsidRPr="005A468F" w:rsidTr="00215BD2">
        <w:tc>
          <w:tcPr>
            <w:tcW w:w="817" w:type="dxa"/>
            <w:vAlign w:val="center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gridSpan w:val="2"/>
            <w:vAlign w:val="center"/>
          </w:tcPr>
          <w:p w:rsidR="00E967A7" w:rsidRPr="00E967A7" w:rsidRDefault="00E967A7" w:rsidP="00B55A34">
            <w:pPr>
              <w:spacing w:after="0" w:line="22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E967A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Количество актуальных информаций, поступивших на «горячую линию»</w:t>
            </w:r>
          </w:p>
        </w:tc>
        <w:tc>
          <w:tcPr>
            <w:tcW w:w="2694" w:type="dxa"/>
            <w:vAlign w:val="center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967A7" w:rsidRPr="005A468F" w:rsidTr="00215BD2">
        <w:tc>
          <w:tcPr>
            <w:tcW w:w="817" w:type="dxa"/>
            <w:vAlign w:val="center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967A7" w:rsidRPr="00E967A7" w:rsidRDefault="00E967A7" w:rsidP="00B55A34">
            <w:pPr>
              <w:spacing w:after="0" w:line="220" w:lineRule="auto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E967A7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том числе по фактам выявления или нападений безнадзорных собак</w:t>
            </w:r>
          </w:p>
        </w:tc>
        <w:tc>
          <w:tcPr>
            <w:tcW w:w="2694" w:type="dxa"/>
            <w:vAlign w:val="center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E967A7" w:rsidRPr="005A468F" w:rsidTr="00215BD2">
        <w:tc>
          <w:tcPr>
            <w:tcW w:w="817" w:type="dxa"/>
            <w:vAlign w:val="center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gridSpan w:val="2"/>
            <w:vAlign w:val="center"/>
          </w:tcPr>
          <w:p w:rsidR="00E967A7" w:rsidRPr="00E967A7" w:rsidRDefault="00E967A7" w:rsidP="00B55A34">
            <w:pPr>
              <w:spacing w:after="0" w:line="22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E967A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Проблемы, возникшие при проведении акции</w:t>
            </w:r>
          </w:p>
        </w:tc>
        <w:tc>
          <w:tcPr>
            <w:tcW w:w="2694" w:type="dxa"/>
            <w:vAlign w:val="center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67A7" w:rsidRPr="005A468F" w:rsidRDefault="00E967A7" w:rsidP="0059437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</w:tbl>
    <w:p w:rsidR="00973F9F" w:rsidRPr="005A468F" w:rsidRDefault="005A468F" w:rsidP="005A468F">
      <w:pPr>
        <w:spacing w:after="24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5A468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ИТОГО: </w:t>
      </w:r>
      <w:r w:rsidRPr="005A468F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указывать только количество проверенных объектов, независимо от того, сколько раз один и тот же объект проверялся!</w:t>
      </w:r>
    </w:p>
    <w:p w:rsidR="00D40131" w:rsidRPr="005A468F" w:rsidRDefault="00D40131" w:rsidP="005A468F">
      <w:pPr>
        <w:tabs>
          <w:tab w:val="left" w:pos="2595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5A468F">
        <w:rPr>
          <w:rFonts w:ascii="Liberation Serif" w:hAnsi="Liberation Serif" w:cs="Liberation Serif"/>
          <w:sz w:val="24"/>
          <w:szCs w:val="24"/>
          <w:lang w:eastAsia="ru-RU"/>
        </w:rPr>
        <w:t xml:space="preserve">Дополнительно в итоговом отчете </w:t>
      </w:r>
      <w:r w:rsidR="000B3C5D" w:rsidRPr="005A468F">
        <w:rPr>
          <w:rFonts w:ascii="Liberation Serif" w:hAnsi="Liberation Serif" w:cs="Liberation Serif"/>
          <w:sz w:val="24"/>
          <w:szCs w:val="24"/>
          <w:lang w:eastAsia="ru-RU"/>
        </w:rPr>
        <w:t xml:space="preserve">в текстовом формате </w:t>
      </w:r>
      <w:r w:rsidRPr="005A468F">
        <w:rPr>
          <w:rFonts w:ascii="Liberation Serif" w:hAnsi="Liberation Serif" w:cs="Liberation Serif"/>
          <w:sz w:val="24"/>
          <w:szCs w:val="24"/>
          <w:lang w:eastAsia="ru-RU"/>
        </w:rPr>
        <w:t>необходимо отразить следующую информацию:</w:t>
      </w:r>
    </w:p>
    <w:p w:rsidR="00D40131" w:rsidRPr="005A468F" w:rsidRDefault="00D40131" w:rsidP="005A468F">
      <w:pPr>
        <w:tabs>
          <w:tab w:val="left" w:pos="2595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5A468F">
        <w:rPr>
          <w:rFonts w:ascii="Liberation Serif" w:hAnsi="Liberation Serif" w:cs="Liberation Serif"/>
          <w:sz w:val="24"/>
          <w:szCs w:val="24"/>
          <w:lang w:eastAsia="ru-RU"/>
        </w:rPr>
        <w:t>- реализованные мероприятия по обеспечению занятости несовершеннолетних в летний период (в том числе при участии представителей организаций культуры и спорта с примерами</w:t>
      </w:r>
      <w:r w:rsidR="000B3C5D" w:rsidRPr="005A468F">
        <w:rPr>
          <w:rFonts w:ascii="Liberation Serif" w:hAnsi="Liberation Serif" w:cs="Liberation Serif"/>
          <w:sz w:val="24"/>
          <w:szCs w:val="24"/>
          <w:lang w:eastAsia="ru-RU"/>
        </w:rPr>
        <w:t>);</w:t>
      </w:r>
    </w:p>
    <w:p w:rsidR="000B3C5D" w:rsidRPr="005A468F" w:rsidRDefault="000B3C5D" w:rsidP="005A468F">
      <w:pPr>
        <w:tabs>
          <w:tab w:val="left" w:pos="2595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5A468F">
        <w:rPr>
          <w:rFonts w:ascii="Liberation Serif" w:hAnsi="Liberation Serif" w:cs="Liberation Serif"/>
          <w:sz w:val="24"/>
          <w:szCs w:val="24"/>
          <w:lang w:eastAsia="ru-RU"/>
        </w:rPr>
        <w:t>- мероприятия, проведенные представителями поисковых отрядов (с примерами);</w:t>
      </w:r>
    </w:p>
    <w:p w:rsidR="005A468F" w:rsidRDefault="000B3C5D" w:rsidP="005A468F">
      <w:pPr>
        <w:tabs>
          <w:tab w:val="left" w:pos="2595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5A468F">
        <w:rPr>
          <w:rFonts w:ascii="Liberation Serif" w:hAnsi="Liberation Serif" w:cs="Liberation Serif"/>
          <w:sz w:val="24"/>
          <w:szCs w:val="24"/>
          <w:lang w:eastAsia="ru-RU"/>
        </w:rPr>
        <w:t xml:space="preserve">- мероприятия, направленные на профилактику выпадения детей из окон (с примерами), а также </w:t>
      </w:r>
      <w:r w:rsidR="00967B31" w:rsidRPr="005A468F">
        <w:rPr>
          <w:rFonts w:ascii="Liberation Serif" w:hAnsi="Liberation Serif" w:cs="Liberation Serif"/>
          <w:sz w:val="24"/>
          <w:szCs w:val="24"/>
          <w:lang w:eastAsia="ru-RU"/>
        </w:rPr>
        <w:t xml:space="preserve">иные мероприятия, связанные с предупреждением </w:t>
      </w:r>
      <w:proofErr w:type="spellStart"/>
      <w:r w:rsidR="00967B31" w:rsidRPr="005A468F">
        <w:rPr>
          <w:rFonts w:ascii="Liberation Serif" w:hAnsi="Liberation Serif" w:cs="Liberation Serif"/>
          <w:sz w:val="24"/>
          <w:szCs w:val="24"/>
          <w:lang w:eastAsia="ru-RU"/>
        </w:rPr>
        <w:t>травмирования</w:t>
      </w:r>
      <w:proofErr w:type="spellEnd"/>
      <w:r w:rsidR="00967B31" w:rsidRPr="005A468F">
        <w:rPr>
          <w:rFonts w:ascii="Liberation Serif" w:hAnsi="Liberation Serif" w:cs="Liberation Serif"/>
          <w:sz w:val="24"/>
          <w:szCs w:val="24"/>
          <w:lang w:eastAsia="ru-RU"/>
        </w:rPr>
        <w:t xml:space="preserve">  детей по месту проживания.</w:t>
      </w:r>
    </w:p>
    <w:p w:rsidR="0014445A" w:rsidRPr="0014445A" w:rsidRDefault="0014445A" w:rsidP="005A468F">
      <w:pPr>
        <w:tabs>
          <w:tab w:val="left" w:pos="2595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566"/>
        <w:gridCol w:w="553"/>
        <w:gridCol w:w="699"/>
        <w:gridCol w:w="2449"/>
        <w:gridCol w:w="1844"/>
        <w:gridCol w:w="1701"/>
        <w:gridCol w:w="1842"/>
        <w:gridCol w:w="1843"/>
        <w:gridCol w:w="3119"/>
      </w:tblGrid>
      <w:tr w:rsidR="005A468F" w:rsidRPr="005A468F" w:rsidTr="005A468F">
        <w:trPr>
          <w:trHeight w:val="615"/>
        </w:trPr>
        <w:tc>
          <w:tcPr>
            <w:tcW w:w="14616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468F" w:rsidRPr="005A468F" w:rsidRDefault="005A468F" w:rsidP="005A468F">
            <w:pPr>
              <w:ind w:left="9639" w:right="25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Приложение № </w:t>
            </w:r>
            <w:r w:rsidR="0084263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(зима</w:t>
            </w:r>
            <w:r w:rsidRPr="005A468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5A468F" w:rsidRPr="005A468F" w:rsidRDefault="005A468F" w:rsidP="0084263B">
            <w:pPr>
              <w:ind w:left="963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468F">
              <w:rPr>
                <w:rFonts w:ascii="Liberation Serif" w:hAnsi="Liberation Serif" w:cs="Liberation Serif"/>
                <w:sz w:val="24"/>
                <w:szCs w:val="24"/>
              </w:rPr>
              <w:t>к постановлению территориальной комиссии «Об организации и проведении Всероссийской акции «Безопасность детства» на территории Нижнету</w:t>
            </w:r>
            <w:r w:rsidR="0084263B">
              <w:rPr>
                <w:rFonts w:ascii="Liberation Serif" w:hAnsi="Liberation Serif" w:cs="Liberation Serif"/>
                <w:sz w:val="24"/>
                <w:szCs w:val="24"/>
              </w:rPr>
              <w:t>ринского городского округа  от 31.05.2023</w:t>
            </w:r>
            <w:r w:rsidRPr="005A468F">
              <w:rPr>
                <w:rFonts w:ascii="Liberation Serif" w:hAnsi="Liberation Serif" w:cs="Liberation Serif"/>
                <w:sz w:val="24"/>
                <w:szCs w:val="24"/>
              </w:rPr>
              <w:t xml:space="preserve"> г. № </w:t>
            </w:r>
            <w:r w:rsidR="007738B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4263B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84263B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D977E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проверенных </w:t>
            </w:r>
            <w:r w:rsidRPr="005A468F"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  <w:t>объектов</w:t>
            </w: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468F" w:rsidRPr="005A468F" w:rsidTr="005A468F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 с участием представителей подразделений МЧС России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3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детские площадки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спортивные площадки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торгово-развлекательные центры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парки, скверы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организованные места зимнего отдыха детей и семей с детьми (катки, горки, лыжные трассы и спуски, другие)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стихийно образовавшиеся места зимнего отдыха (катки, ледянки, иное)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образовательные организации и прилегающие к ним территории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недостроенные и заброшенные здания и сооружения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чердачные, подвальные помещения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пожароопасные места проживания семей с детьми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многодетных семей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неблагополучных семей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иные объекты (указать)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Категории нарушений, выявленных в ходе проведения проверок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отсутствие освещения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отсутствие или нарушение </w:t>
            </w:r>
            <w:proofErr w:type="spellStart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периметрального</w:t>
            </w:r>
            <w:proofErr w:type="spellEnd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оборудование на детских и спортивных площадках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состояние организованных мест зимнего отдыха детей и семей с детьми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травмоопасное</w:t>
            </w:r>
            <w:proofErr w:type="spellEnd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расположение стихийно образовавшихся мест зимнего отдыха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открытые канализационные люки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провалы грунта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наледь на входе в детское учреждение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15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наличие на крышах зданий детских учреждений и вблизи мест отдыха детей и семей с детьми наледи и снега, способных причинить вред здоровью несовершеннолетних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свободный доступ на объекты повышенного риска (крыши, заброшенные объекты)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8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отсутствие охранно-пожарной сигнализации в местах массового пребывания несовершеннолетних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проживание семей с детьми в плохо отапливаемых и пожароопасных помещениях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отсутствие или неисправность охранно-пожарной сигнализации в местах их проживания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Количество объектов, на которых выявленные недостатки устранены силами участников Акции всего,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прекращено (приостановлено) функционирование объектов зимнего отдыха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приняты меры по обеспечению безопасности объектов зимнего отдыха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отремонтированы конструкции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убрана территория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удалено обледенение или приняты иные меры обеспечения безопасности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установлены предупреждающие знаки (конструкции, ограждение)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12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установлена (исправлена) охранно-пожарная сигнализация в местах проживания семей с детьми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18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Проведено мероприятий по профилактике гибели и </w:t>
            </w:r>
            <w:proofErr w:type="spellStart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детей на пожарах (в приложении к таблице указать суть мероприятий, целевую аудиторию, инновационные форм</w:t>
            </w:r>
            <w:r w:rsidR="002D0B1B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ы работы, используемые в округе</w:t>
            </w: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4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Проведено мероприятий в образовательных организациях по профилактике </w:t>
            </w:r>
            <w:proofErr w:type="spellStart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детей на объектах зимнего отдыха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12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2D0B1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обращений по факту выявленных нарушений в уполномоченные органы с целью устранения недостатков: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органы прокуратуры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органы управления образованием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администрации муниципальных образований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ГИБДД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в подразделения </w:t>
            </w:r>
            <w:proofErr w:type="spellStart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подразделения МЧС России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иные органы и организации (указать)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полученных ответов об устранении недостатков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 органов прокуратуры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 органов управления образованием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 администраций муниципальных образований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 ГИБДД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из подразделений </w:t>
            </w:r>
            <w:proofErr w:type="spellStart"/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 подразделений МЧС России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из иных органов и организаций (указать)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6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68F" w:rsidRPr="005A468F" w:rsidTr="005A468F">
        <w:trPr>
          <w:trHeight w:val="96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68F" w:rsidRPr="005A468F" w:rsidRDefault="005A468F" w:rsidP="005A468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5A468F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Дополнительные формы работы с населением (в том числе с несовершеннолетними) в рамках акции «Безопасность детства»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68F" w:rsidRPr="005A468F" w:rsidRDefault="005A468F" w:rsidP="005A468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2E7B" w:rsidRDefault="005A468F" w:rsidP="00252E7B">
      <w:pPr>
        <w:spacing w:after="24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5A468F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 xml:space="preserve">ИТОГО: </w:t>
      </w:r>
      <w:r w:rsidRPr="005A468F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указывать только количество проверенных объектов, независимо от того, сколько раз один и тот же объект проверялся</w:t>
      </w:r>
      <w:r w:rsidRPr="0072487A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!</w:t>
      </w:r>
    </w:p>
    <w:p w:rsidR="005A468F" w:rsidRPr="00252E7B" w:rsidRDefault="005A468F" w:rsidP="00252E7B">
      <w:pPr>
        <w:spacing w:after="24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72487A">
        <w:rPr>
          <w:rFonts w:ascii="Liberation Serif" w:hAnsi="Liberation Serif" w:cs="Liberation Serif"/>
          <w:sz w:val="24"/>
          <w:szCs w:val="24"/>
          <w:lang w:eastAsia="ru-RU"/>
        </w:rPr>
        <w:t>Дополнительно в итоговом отчете в текстовом формате необходимо отразить следующую информацию:</w:t>
      </w:r>
    </w:p>
    <w:p w:rsidR="005A468F" w:rsidRPr="0072487A" w:rsidRDefault="005A468F" w:rsidP="005A468F">
      <w:pPr>
        <w:tabs>
          <w:tab w:val="left" w:pos="2595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2487A">
        <w:rPr>
          <w:rFonts w:ascii="Liberation Serif" w:hAnsi="Liberation Serif" w:cs="Liberation Serif"/>
          <w:sz w:val="24"/>
          <w:szCs w:val="24"/>
          <w:lang w:eastAsia="ru-RU"/>
        </w:rPr>
        <w:t>- реализованные мероприятия по обеспечению занятости несовершеннолетних в летний период (в том числе при участии представителей организаций культуры и спорта с примерами);</w:t>
      </w:r>
    </w:p>
    <w:p w:rsidR="005A468F" w:rsidRPr="0072487A" w:rsidRDefault="005A468F" w:rsidP="005A468F">
      <w:pPr>
        <w:tabs>
          <w:tab w:val="left" w:pos="2595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2487A">
        <w:rPr>
          <w:rFonts w:ascii="Liberation Serif" w:hAnsi="Liberation Serif" w:cs="Liberation Serif"/>
          <w:sz w:val="24"/>
          <w:szCs w:val="24"/>
          <w:lang w:eastAsia="ru-RU"/>
        </w:rPr>
        <w:t>- мероприятия, проведенные представителями поисковых отрядов (с примерами);</w:t>
      </w:r>
    </w:p>
    <w:p w:rsidR="005A468F" w:rsidRPr="0072487A" w:rsidRDefault="005A468F" w:rsidP="005A468F">
      <w:pPr>
        <w:tabs>
          <w:tab w:val="left" w:pos="2595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72487A">
        <w:rPr>
          <w:rFonts w:ascii="Liberation Serif" w:hAnsi="Liberation Serif" w:cs="Liberation Serif"/>
          <w:sz w:val="24"/>
          <w:szCs w:val="24"/>
          <w:lang w:eastAsia="ru-RU"/>
        </w:rPr>
        <w:lastRenderedPageBreak/>
        <w:t xml:space="preserve">- мероприятия, направленные на профилактику выпадения детей из окон (с примерами), а также иные мероприятия, связанные с предупреждением </w:t>
      </w:r>
      <w:proofErr w:type="spellStart"/>
      <w:r w:rsidRPr="0072487A">
        <w:rPr>
          <w:rFonts w:ascii="Liberation Serif" w:hAnsi="Liberation Serif" w:cs="Liberation Serif"/>
          <w:sz w:val="24"/>
          <w:szCs w:val="24"/>
          <w:lang w:eastAsia="ru-RU"/>
        </w:rPr>
        <w:t>травмирования</w:t>
      </w:r>
      <w:proofErr w:type="spellEnd"/>
      <w:r w:rsidRPr="0072487A">
        <w:rPr>
          <w:rFonts w:ascii="Liberation Serif" w:hAnsi="Liberation Serif" w:cs="Liberation Serif"/>
          <w:sz w:val="24"/>
          <w:szCs w:val="24"/>
          <w:lang w:eastAsia="ru-RU"/>
        </w:rPr>
        <w:t xml:space="preserve">  детей по месту проживания.</w:t>
      </w:r>
    </w:p>
    <w:p w:rsidR="005A468F" w:rsidRPr="005A468F" w:rsidRDefault="005A468F" w:rsidP="004C6114">
      <w:pPr>
        <w:tabs>
          <w:tab w:val="left" w:pos="2595"/>
        </w:tabs>
        <w:spacing w:after="120" w:line="240" w:lineRule="auto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A468F" w:rsidRDefault="005A468F" w:rsidP="004C6114">
      <w:pPr>
        <w:tabs>
          <w:tab w:val="left" w:pos="2595"/>
        </w:tabs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5A468F" w:rsidSect="00701839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F4" w:rsidRDefault="000974F4" w:rsidP="00FB2C5F">
      <w:pPr>
        <w:spacing w:after="0" w:line="240" w:lineRule="auto"/>
      </w:pPr>
      <w:r>
        <w:separator/>
      </w:r>
    </w:p>
  </w:endnote>
  <w:endnote w:type="continuationSeparator" w:id="0">
    <w:p w:rsidR="000974F4" w:rsidRDefault="000974F4" w:rsidP="00FB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F4" w:rsidRDefault="000974F4" w:rsidP="00FB2C5F">
      <w:pPr>
        <w:spacing w:after="0" w:line="240" w:lineRule="auto"/>
      </w:pPr>
      <w:r>
        <w:separator/>
      </w:r>
    </w:p>
  </w:footnote>
  <w:footnote w:type="continuationSeparator" w:id="0">
    <w:p w:rsidR="000974F4" w:rsidRDefault="000974F4" w:rsidP="00FB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7CE"/>
    <w:rsid w:val="000000DA"/>
    <w:rsid w:val="000974F4"/>
    <w:rsid w:val="000B3C5D"/>
    <w:rsid w:val="00100443"/>
    <w:rsid w:val="00110910"/>
    <w:rsid w:val="001132D4"/>
    <w:rsid w:val="0014445A"/>
    <w:rsid w:val="00214B49"/>
    <w:rsid w:val="00215BD2"/>
    <w:rsid w:val="00234C6A"/>
    <w:rsid w:val="00252E7B"/>
    <w:rsid w:val="00257F1E"/>
    <w:rsid w:val="00273070"/>
    <w:rsid w:val="00274CF6"/>
    <w:rsid w:val="002D0B1B"/>
    <w:rsid w:val="002F4E19"/>
    <w:rsid w:val="00306D0F"/>
    <w:rsid w:val="00371532"/>
    <w:rsid w:val="003A7939"/>
    <w:rsid w:val="003F03DB"/>
    <w:rsid w:val="00437DB7"/>
    <w:rsid w:val="00443F75"/>
    <w:rsid w:val="00477B88"/>
    <w:rsid w:val="00497C18"/>
    <w:rsid w:val="004C6114"/>
    <w:rsid w:val="004E23FB"/>
    <w:rsid w:val="0051230D"/>
    <w:rsid w:val="00540525"/>
    <w:rsid w:val="00541535"/>
    <w:rsid w:val="00594375"/>
    <w:rsid w:val="005A468F"/>
    <w:rsid w:val="00652C5B"/>
    <w:rsid w:val="006C6DB6"/>
    <w:rsid w:val="006D0360"/>
    <w:rsid w:val="00701839"/>
    <w:rsid w:val="00710C3B"/>
    <w:rsid w:val="007141F7"/>
    <w:rsid w:val="0072487A"/>
    <w:rsid w:val="007738BE"/>
    <w:rsid w:val="007B6B5D"/>
    <w:rsid w:val="007E06F3"/>
    <w:rsid w:val="00801439"/>
    <w:rsid w:val="0084263B"/>
    <w:rsid w:val="008658D5"/>
    <w:rsid w:val="00883E94"/>
    <w:rsid w:val="008E24F8"/>
    <w:rsid w:val="0091231F"/>
    <w:rsid w:val="00915174"/>
    <w:rsid w:val="00967B31"/>
    <w:rsid w:val="00973F9F"/>
    <w:rsid w:val="009E5F1B"/>
    <w:rsid w:val="00A86F28"/>
    <w:rsid w:val="00AA3553"/>
    <w:rsid w:val="00B3124C"/>
    <w:rsid w:val="00B57A45"/>
    <w:rsid w:val="00B9416B"/>
    <w:rsid w:val="00BB0621"/>
    <w:rsid w:val="00BF5F7D"/>
    <w:rsid w:val="00C06EA5"/>
    <w:rsid w:val="00C521EE"/>
    <w:rsid w:val="00CA3320"/>
    <w:rsid w:val="00D347CE"/>
    <w:rsid w:val="00D40131"/>
    <w:rsid w:val="00D52049"/>
    <w:rsid w:val="00D70A61"/>
    <w:rsid w:val="00D977EF"/>
    <w:rsid w:val="00DC07B5"/>
    <w:rsid w:val="00E125BA"/>
    <w:rsid w:val="00E22101"/>
    <w:rsid w:val="00E65CD3"/>
    <w:rsid w:val="00E967A7"/>
    <w:rsid w:val="00EE1BA1"/>
    <w:rsid w:val="00EF7767"/>
    <w:rsid w:val="00F80D3F"/>
    <w:rsid w:val="00F83A33"/>
    <w:rsid w:val="00F9765E"/>
    <w:rsid w:val="00FA4D8D"/>
    <w:rsid w:val="00FB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611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C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C6114"/>
    <w:rPr>
      <w:rFonts w:cs="Times New Roman"/>
    </w:rPr>
  </w:style>
  <w:style w:type="table" w:customStyle="1" w:styleId="1">
    <w:name w:val="Сетка таблицы1"/>
    <w:uiPriority w:val="99"/>
    <w:rsid w:val="004C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4C6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7E06F3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7E06F3"/>
    <w:rPr>
      <w:sz w:val="20"/>
      <w:szCs w:val="20"/>
      <w:lang w:eastAsia="en-US"/>
    </w:rPr>
  </w:style>
  <w:style w:type="character" w:styleId="a9">
    <w:name w:val="footnote reference"/>
    <w:uiPriority w:val="99"/>
    <w:semiHidden/>
    <w:unhideWhenUsed/>
    <w:rsid w:val="007E06F3"/>
    <w:rPr>
      <w:vertAlign w:val="superscript"/>
    </w:rPr>
  </w:style>
  <w:style w:type="paragraph" w:styleId="aa">
    <w:name w:val="footer"/>
    <w:basedOn w:val="a"/>
    <w:link w:val="ab"/>
    <w:uiPriority w:val="99"/>
    <w:semiHidden/>
    <w:unhideWhenUsed/>
    <w:rsid w:val="00252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52E7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611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C6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4C6114"/>
    <w:rPr>
      <w:rFonts w:cs="Times New Roman"/>
    </w:rPr>
  </w:style>
  <w:style w:type="table" w:customStyle="1" w:styleId="1">
    <w:name w:val="Сетка таблицы1"/>
    <w:uiPriority w:val="99"/>
    <w:rsid w:val="004C6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4C6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7E06F3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7E06F3"/>
    <w:rPr>
      <w:sz w:val="20"/>
      <w:szCs w:val="20"/>
      <w:lang w:eastAsia="en-US"/>
    </w:rPr>
  </w:style>
  <w:style w:type="character" w:styleId="a9">
    <w:name w:val="footnote reference"/>
    <w:uiPriority w:val="99"/>
    <w:semiHidden/>
    <w:unhideWhenUsed/>
    <w:rsid w:val="007E06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F644-FDD1-4B04-B7EE-C8FC49FA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OPRF</Company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Назарова Юлия Владимировна</dc:creator>
  <cp:lastModifiedBy>Любовь</cp:lastModifiedBy>
  <cp:revision>14</cp:revision>
  <cp:lastPrinted>2018-11-07T16:01:00Z</cp:lastPrinted>
  <dcterms:created xsi:type="dcterms:W3CDTF">2002-01-01T00:17:00Z</dcterms:created>
  <dcterms:modified xsi:type="dcterms:W3CDTF">2002-01-01T00:30:00Z</dcterms:modified>
</cp:coreProperties>
</file>