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967" w:rsidRDefault="006D0967" w:rsidP="006D0967">
      <w:pPr>
        <w:pStyle w:val="c14"/>
        <w:shd w:val="clear" w:color="auto" w:fill="FFFFFF"/>
        <w:spacing w:before="0" w:beforeAutospacing="0" w:after="0" w:afterAutospacing="0"/>
        <w:ind w:left="-568" w:firstLine="28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32"/>
          <w:szCs w:val="32"/>
        </w:rPr>
        <w:t>Рекомендации для родителей</w:t>
      </w:r>
    </w:p>
    <w:p w:rsidR="006D0967" w:rsidRPr="006D0967" w:rsidRDefault="006D0967" w:rsidP="006D0967">
      <w:pPr>
        <w:pStyle w:val="c14"/>
        <w:shd w:val="clear" w:color="auto" w:fill="FFFFFF"/>
        <w:spacing w:before="0" w:beforeAutospacing="0" w:after="0" w:afterAutospacing="0"/>
        <w:ind w:left="-568" w:firstLine="28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32"/>
          <w:szCs w:val="32"/>
        </w:rPr>
        <w:t>«Какие игрушки нужны детям»</w:t>
      </w:r>
    </w:p>
    <w:p w:rsidR="006D0967" w:rsidRDefault="006D0967" w:rsidP="006D0967">
      <w:pPr>
        <w:shd w:val="clear" w:color="auto" w:fill="FFFFFF"/>
        <w:spacing w:after="0" w:line="240" w:lineRule="auto"/>
        <w:ind w:left="-568" w:firstLine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0967" w:rsidRPr="00C50338" w:rsidRDefault="006D0967" w:rsidP="006D0967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C5033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Лучший способ сделать детей хорошими – это сделать их счастливыми»</w:t>
      </w:r>
    </w:p>
    <w:p w:rsidR="006D0967" w:rsidRPr="006D0967" w:rsidRDefault="006D0967" w:rsidP="006D09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</w:t>
      </w:r>
      <w:r w:rsid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 w:rsidRPr="006D096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Оскар Уайльд</w:t>
      </w:r>
    </w:p>
    <w:p w:rsidR="00C50338" w:rsidRDefault="006D0967" w:rsidP="006D0967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Главным помощником родителей является игрушка. </w:t>
      </w:r>
    </w:p>
    <w:p w:rsidR="006D0967" w:rsidRDefault="006D0967" w:rsidP="006D0967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 поможет сделать малыша счастливым.</w:t>
      </w:r>
    </w:p>
    <w:p w:rsidR="00C50338" w:rsidRPr="006D0967" w:rsidRDefault="00C50338" w:rsidP="006D0967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0967" w:rsidRPr="006D0967" w:rsidRDefault="006D0967" w:rsidP="006D09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1. </w:t>
      </w:r>
      <w:r w:rsidRPr="006D09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Какими должны быть игрушки</w:t>
      </w:r>
    </w:p>
    <w:p w:rsidR="006D0967" w:rsidRPr="006D0967" w:rsidRDefault="006D0967" w:rsidP="006D096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Игрушка – это предмет (вещь), предназначенная для игры и игровой деятельности. Она будет воссоздавать реальные и воображаемые предметы, события, образы. Только </w:t>
      </w:r>
      <w:bookmarkStart w:id="0" w:name="_GoBack"/>
      <w:bookmarkEnd w:id="0"/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благодаря ей ребенок сможет достигать умственного, нравственного, эстетического, физического воспитания и развития.</w:t>
      </w:r>
    </w:p>
    <w:p w:rsidR="006D0967" w:rsidRPr="006D0967" w:rsidRDefault="006D0967" w:rsidP="006D096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выборе игрушки надо осознавать и понимать, что она станет важной частью жизни вашего ребенка. Она будет его другом  вплоть до школьной скамьи. Именно с ней ребенок будет делиться своими достижениями и невзгодами, радостями и печалями. Именно она, поможет  ребенку, справится со страхом темноты, одиночества. Она поможет ему выплеснуть негативные эмоции, переживания, волнения и выслушает.</w:t>
      </w:r>
    </w:p>
    <w:p w:rsidR="006D0967" w:rsidRPr="00C50338" w:rsidRDefault="006D0967" w:rsidP="006D096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данный момент ассортимент игрушек превышает любые самые изощрённые запросы и потребности. Взрослым необходимо не только правильно выбрать игрушку, друга для малыша, но и учесть возраст будущего «владельца». </w:t>
      </w:r>
      <w:proofErr w:type="gramStart"/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Конечно, родители хотят окружить свое сокровище всем, что можно приобрести: яркое, твердое - мягкое, липучее,</w:t>
      </w:r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пушистое, сыпучее и пр.</w:t>
      </w:r>
      <w:proofErr w:type="gramEnd"/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 спросите у себя: Нужна ли эта пестрая гора игрушек вашему малышу?</w:t>
      </w:r>
    </w:p>
    <w:p w:rsidR="006D0967" w:rsidRPr="006D0967" w:rsidRDefault="006D0967" w:rsidP="006D096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Главное и единственное правило при выборе игрушки:</w:t>
      </w:r>
    </w:p>
    <w:p w:rsidR="006D0967" w:rsidRPr="00C50338" w:rsidRDefault="006D0967" w:rsidP="006D096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Игрушки – выбирают, а не собирают.</w:t>
      </w:r>
    </w:p>
    <w:p w:rsidR="006D0967" w:rsidRPr="006D0967" w:rsidRDefault="006D0967" w:rsidP="00445521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0967" w:rsidRDefault="006D0967" w:rsidP="00445521">
      <w:pPr>
        <w:shd w:val="clear" w:color="auto" w:fill="FFFFFF"/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2. </w:t>
      </w:r>
      <w:r w:rsidRPr="006D09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критерии отбора игрушек для маленьких детей:</w:t>
      </w:r>
    </w:p>
    <w:p w:rsidR="00445521" w:rsidRPr="00C50338" w:rsidRDefault="00445521" w:rsidP="00445521">
      <w:pPr>
        <w:shd w:val="clear" w:color="auto" w:fill="FFFFFF"/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0967" w:rsidRPr="006D0967" w:rsidRDefault="006D0967" w:rsidP="006D0967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Игрушка должна вызывать у ребенка познавательную, речевую и двигательную активность. Воспитывать и развивать ребёнка.</w:t>
      </w:r>
    </w:p>
    <w:p w:rsidR="006D0967" w:rsidRPr="00C50338" w:rsidRDefault="006D0967" w:rsidP="006D0967">
      <w:pPr>
        <w:pStyle w:val="a3"/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 должна иметь привлекательную форму и содержание. При виде ее у ребенка должны появляться положительные эмоции (улыбка, смех).</w:t>
      </w:r>
    </w:p>
    <w:p w:rsidR="006D0967" w:rsidRPr="00C50338" w:rsidRDefault="006D0967" w:rsidP="006D0967">
      <w:pPr>
        <w:pStyle w:val="a3"/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Функциональность (динамичность, практичность) – это обеспечивает длительную игру и многоплановое использование.</w:t>
      </w:r>
    </w:p>
    <w:p w:rsidR="006D0967" w:rsidRPr="00C50338" w:rsidRDefault="006D0967" w:rsidP="006D0967">
      <w:pPr>
        <w:pStyle w:val="a3"/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Игрушка должна иметь достаточно крупный размер, чтобы не попасть в нос, ухо или рот. Стойкий окрас (чтобы краска не попала в рот) и прочную форму (не ломалась на мелкие детали). Обязательно легко дезинфицироваться и мыться, не теряя выше перечисленные критерии.</w:t>
      </w:r>
    </w:p>
    <w:p w:rsidR="00C50338" w:rsidRPr="00C50338" w:rsidRDefault="006D0967" w:rsidP="00C50338">
      <w:pPr>
        <w:pStyle w:val="a3"/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выборе взрослый обязан учесть индивидуальные особенности ребенка и возрастные интересы.</w:t>
      </w:r>
    </w:p>
    <w:p w:rsidR="006D0967" w:rsidRPr="006D0967" w:rsidRDefault="006D0967" w:rsidP="006D0967">
      <w:pPr>
        <w:shd w:val="clear" w:color="auto" w:fill="FFFFFF"/>
        <w:spacing w:before="100" w:beforeAutospacing="1" w:after="100" w:afterAutospacing="1" w:line="240" w:lineRule="auto"/>
        <w:ind w:left="7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3. </w:t>
      </w:r>
      <w:r w:rsidRPr="006D09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Рекомендуемые игрушки для дошкольников</w:t>
      </w:r>
    </w:p>
    <w:p w:rsidR="006D0967" w:rsidRPr="006D0967" w:rsidRDefault="00C50338" w:rsidP="006D0967">
      <w:pPr>
        <w:shd w:val="clear" w:color="auto" w:fill="FFFFFF"/>
        <w:spacing w:after="0" w:line="240" w:lineRule="auto"/>
        <w:ind w:left="-568" w:firstLine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6D0967"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Учтите, ребенок должен иметь определенный набор игрушек, для развития чувственного восприятия, мышления, расширения кругозора. Он будет выражать свои эмоции  при помощи сюжетно-ролевых игр, разыгрывать сказки или случаи из жизни, подражая взрослым.</w:t>
      </w:r>
    </w:p>
    <w:p w:rsidR="00C50338" w:rsidRPr="006D0967" w:rsidRDefault="006D0967" w:rsidP="00445521">
      <w:pPr>
        <w:shd w:val="clear" w:color="auto" w:fill="FFFFFF"/>
        <w:spacing w:after="0" w:line="240" w:lineRule="auto"/>
        <w:ind w:left="-568" w:firstLine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Игрушки бывают:</w:t>
      </w:r>
    </w:p>
    <w:p w:rsidR="006D0967" w:rsidRPr="00C50338" w:rsidRDefault="006D0967" w:rsidP="006D096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Образные: куклы (изображающие детей, взрослых разных профессий, художественных героев), машины, посуда, мебель, звери, домашние и дикие животные и т.д.</w:t>
      </w:r>
      <w:proofErr w:type="gramEnd"/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Обязательно придумайте имя безымянной игрушке или дайте имя, которое написано на этикетке. </w:t>
      </w:r>
    </w:p>
    <w:p w:rsidR="006D0967" w:rsidRPr="00C50338" w:rsidRDefault="006D0967" w:rsidP="00C50338">
      <w:pPr>
        <w:pStyle w:val="a3"/>
        <w:shd w:val="clear" w:color="auto" w:fill="FFFFFF"/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Мягкие игрушки обязательны  д</w:t>
      </w:r>
      <w:r w:rsidR="00C50338"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евочкам и мальчикам дошкольного возраста.</w:t>
      </w:r>
    </w:p>
    <w:p w:rsidR="00C50338" w:rsidRPr="00C50338" w:rsidRDefault="006D0967" w:rsidP="00C5033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Технические: танки, лодки, машины, погрузчики, вертолеты, самолеты, поезда и т.д. они могут двигаться </w:t>
      </w:r>
      <w:r w:rsidR="00C50338"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помощи механических пружин,</w:t>
      </w:r>
      <w:proofErr w:type="gramEnd"/>
    </w:p>
    <w:p w:rsidR="006D0967" w:rsidRPr="00C50338" w:rsidRDefault="00C50338" w:rsidP="00C50338">
      <w:pPr>
        <w:pStyle w:val="a3"/>
        <w:shd w:val="clear" w:color="auto" w:fill="FFFFFF"/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электричества, батареек или инерционными двигателями.</w:t>
      </w:r>
      <w:r w:rsidR="006D0967" w:rsidRPr="00C50338">
        <w:rPr>
          <w:noProof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2B78A9A3" wp14:editId="4F108F0E">
                <wp:extent cx="304800" cy="304800"/>
                <wp:effectExtent l="0" t="0" r="0" b="0"/>
                <wp:docPr id="13" name="AutoShape 9" descr="http://lummi.com.ua/55114-thickbox_default/mashinka-s-pricepom-i-lodkoj-sik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http://lummi.com.ua/55114-thickbox_default/mashinka-s-pricepom-i-lodkoj-siku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FYEQu/UCAAAR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6D0967" w:rsidRPr="00C50338" w:rsidRDefault="006D0967" w:rsidP="00C5033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Конструкторы и строительные наборы: пластмасса, металл, дерево и пр. материалы. Они развивают воображение ребенка. Мир, в котором нет ограничений по форме и цветам. Огромные возможности и простор для самовыражения ребенка и развития ф</w:t>
      </w:r>
      <w:r w:rsidR="00C50338"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антазии (замок, парковка, дома, строения, жители).</w:t>
      </w:r>
    </w:p>
    <w:p w:rsidR="006D0967" w:rsidRPr="00C50338" w:rsidRDefault="006D0967" w:rsidP="00C5033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Игрушки ручной работы: эти игрушки создаются своими </w:t>
      </w:r>
      <w:proofErr w:type="gramStart"/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руками</w:t>
      </w:r>
      <w:proofErr w:type="gramEnd"/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ребенок может присутствовать рядом в этот момент (или помогать). </w:t>
      </w:r>
      <w:proofErr w:type="gramStart"/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Используются  материалы: картон, нитки, поролон, пенопласт, глина, шишки, макароны, семена и т.д.</w:t>
      </w:r>
      <w:proofErr w:type="gramEnd"/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Это развивает не только эмоциональную чувствительность, терпение, но и развивает их самостоятельность и желание трудиться. В итоге дари</w:t>
      </w:r>
      <w:r w:rsidR="00C50338"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огромную радость в процессе и результаты работы.</w:t>
      </w:r>
    </w:p>
    <w:p w:rsidR="006D0967" w:rsidRPr="00C50338" w:rsidRDefault="006D0967" w:rsidP="00C5033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Познавательные игрушки: лото, ассоциации, домино, цвета, </w:t>
      </w:r>
      <w:proofErr w:type="spellStart"/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мозайка</w:t>
      </w:r>
      <w:proofErr w:type="spellEnd"/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пазлы</w:t>
      </w:r>
      <w:proofErr w:type="spellEnd"/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кубики. Они развивают внимание, зрительную память, логику, наблюдательность. Они помогают изучать окружающий ми</w:t>
      </w:r>
      <w:r w:rsidR="00C50338"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р, ориентироваться в форме, цвете, величине.</w:t>
      </w:r>
    </w:p>
    <w:p w:rsidR="006D0967" w:rsidRPr="00C50338" w:rsidRDefault="006D0967" w:rsidP="00C5033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Народные игрушки: пирамидки, ма</w:t>
      </w:r>
      <w:r w:rsidR="00C50338"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трешки, музыкальные инструменты (гусли, трещотки).</w:t>
      </w:r>
    </w:p>
    <w:p w:rsidR="00C50338" w:rsidRPr="00C50338" w:rsidRDefault="006D0967" w:rsidP="006D0967">
      <w:pPr>
        <w:pStyle w:val="a3"/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Подвижные игрушки: мячи, скакалки, кегли, </w:t>
      </w:r>
      <w:proofErr w:type="spellStart"/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кольцебросы</w:t>
      </w:r>
      <w:proofErr w:type="spellEnd"/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и т.д. </w:t>
      </w:r>
    </w:p>
    <w:p w:rsidR="00C50338" w:rsidRPr="00C50338" w:rsidRDefault="006D0967" w:rsidP="00C50338">
      <w:pPr>
        <w:pStyle w:val="a3"/>
        <w:shd w:val="clear" w:color="auto" w:fill="FFFFFF"/>
        <w:spacing w:before="30" w:after="30" w:line="240" w:lineRule="auto"/>
        <w:ind w:left="1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Развивают координацию, ориентацию в простран</w:t>
      </w:r>
      <w:r w:rsidR="00C50338" w:rsidRPr="00C503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стве, физические данные ребенка.</w:t>
      </w:r>
    </w:p>
    <w:p w:rsidR="006D0967" w:rsidRPr="006D0967" w:rsidRDefault="006D0967" w:rsidP="00445521">
      <w:pPr>
        <w:shd w:val="clear" w:color="auto" w:fill="FFFFFF"/>
        <w:spacing w:before="100" w:beforeAutospacing="1" w:after="100" w:afterAutospacing="1" w:line="240" w:lineRule="auto"/>
        <w:ind w:left="7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03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4. </w:t>
      </w:r>
      <w:r w:rsidRPr="006D09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Какое количество игрушек необходимо для дошкольников</w:t>
      </w:r>
    </w:p>
    <w:p w:rsidR="006D0967" w:rsidRPr="006D0967" w:rsidRDefault="006D0967" w:rsidP="00C50338">
      <w:pPr>
        <w:shd w:val="clear" w:color="auto" w:fill="FFFFFF"/>
        <w:spacing w:after="0" w:line="240" w:lineRule="auto"/>
        <w:ind w:left="-568" w:firstLine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зависит от возраста, пола, уровня развития, интересов, индивидуальных особенностей, финансовых возможностей родителей и т.д.</w:t>
      </w:r>
    </w:p>
    <w:p w:rsidR="006D0967" w:rsidRPr="006D0967" w:rsidRDefault="006D0967" w:rsidP="00C50338">
      <w:pPr>
        <w:shd w:val="clear" w:color="auto" w:fill="FFFFFF"/>
        <w:spacing w:after="0" w:line="240" w:lineRule="auto"/>
        <w:ind w:left="-568" w:firstLine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Огромная гора разнообразных  игрушек вызывает у ребенка скуку, и он быстро пресыщается и перестает их ценить.</w:t>
      </w:r>
    </w:p>
    <w:p w:rsidR="00C50338" w:rsidRPr="00C50338" w:rsidRDefault="006D0967" w:rsidP="00C50338">
      <w:pPr>
        <w:shd w:val="clear" w:color="auto" w:fill="FFFFFF"/>
        <w:spacing w:after="0" w:line="240" w:lineRule="auto"/>
        <w:ind w:left="-568" w:firstLine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Недостаток или отсутствие игрушек не дает развиваться фантазии ребенка. </w:t>
      </w:r>
    </w:p>
    <w:p w:rsidR="006D0967" w:rsidRPr="006D0967" w:rsidRDefault="006D0967" w:rsidP="00C50338">
      <w:pPr>
        <w:shd w:val="clear" w:color="auto" w:fill="FFFFFF"/>
        <w:spacing w:after="0" w:line="240" w:lineRule="auto"/>
        <w:ind w:left="-568" w:firstLine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 не может проиграть ролевую игру, художественную сказку и т.д.</w:t>
      </w:r>
    </w:p>
    <w:p w:rsidR="00C50338" w:rsidRPr="00C50338" w:rsidRDefault="006D0967" w:rsidP="00C50338">
      <w:pPr>
        <w:shd w:val="clear" w:color="auto" w:fill="FFFFFF"/>
        <w:spacing w:after="0" w:line="240" w:lineRule="auto"/>
        <w:ind w:left="-568" w:firstLine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у ребенка появилась любимая игрушка, поощряйте его в этом. </w:t>
      </w:r>
    </w:p>
    <w:p w:rsidR="006D0967" w:rsidRPr="006D0967" w:rsidRDefault="006D0967" w:rsidP="00C50338">
      <w:pPr>
        <w:shd w:val="clear" w:color="auto" w:fill="FFFFFF"/>
        <w:spacing w:after="0" w:line="240" w:lineRule="auto"/>
        <w:ind w:left="-568" w:firstLine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Помогайте ухаживать и ценить её. Аккуратно и бережно относится к ней.</w:t>
      </w:r>
    </w:p>
    <w:p w:rsidR="006D0967" w:rsidRPr="006D0967" w:rsidRDefault="006D0967" w:rsidP="00C50338">
      <w:pPr>
        <w:shd w:val="clear" w:color="auto" w:fill="FFFFFF"/>
        <w:spacing w:after="0" w:line="240" w:lineRule="auto"/>
        <w:ind w:left="-568" w:firstLine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09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Помните, что лучше отремонтировать (починить, покрасить, вставить колеса,   старой игрушке), чем выкинуть ее и купить новую.</w:t>
      </w:r>
    </w:p>
    <w:p w:rsidR="002D20B5" w:rsidRPr="00C50338" w:rsidRDefault="002D20B5" w:rsidP="00C50338">
      <w:pPr>
        <w:spacing w:after="0" w:line="240" w:lineRule="auto"/>
        <w:ind w:firstLine="1"/>
        <w:jc w:val="both"/>
        <w:rPr>
          <w:rFonts w:ascii="Times New Roman" w:hAnsi="Times New Roman" w:cs="Times New Roman"/>
          <w:sz w:val="26"/>
          <w:szCs w:val="26"/>
        </w:rPr>
      </w:pPr>
    </w:p>
    <w:sectPr w:rsidR="002D20B5" w:rsidRPr="00C50338" w:rsidSect="006D0967">
      <w:pgSz w:w="11906" w:h="16838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6D8A"/>
    <w:multiLevelType w:val="multilevel"/>
    <w:tmpl w:val="08FE3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F5D73"/>
    <w:multiLevelType w:val="multilevel"/>
    <w:tmpl w:val="BBE2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E6374"/>
    <w:multiLevelType w:val="hybridMultilevel"/>
    <w:tmpl w:val="39340A0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0145C1D"/>
    <w:multiLevelType w:val="multilevel"/>
    <w:tmpl w:val="41782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583D61"/>
    <w:multiLevelType w:val="multilevel"/>
    <w:tmpl w:val="F34686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661A1"/>
    <w:multiLevelType w:val="multilevel"/>
    <w:tmpl w:val="61AED5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2D75E4"/>
    <w:multiLevelType w:val="multilevel"/>
    <w:tmpl w:val="D700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432D03"/>
    <w:multiLevelType w:val="hybridMultilevel"/>
    <w:tmpl w:val="2F24F634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967"/>
    <w:rsid w:val="002D20B5"/>
    <w:rsid w:val="00445521"/>
    <w:rsid w:val="006D0967"/>
    <w:rsid w:val="00C5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6D0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D0967"/>
  </w:style>
  <w:style w:type="paragraph" w:styleId="a3">
    <w:name w:val="List Paragraph"/>
    <w:basedOn w:val="a"/>
    <w:uiPriority w:val="34"/>
    <w:qFormat/>
    <w:rsid w:val="006D09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6D0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D0967"/>
  </w:style>
  <w:style w:type="paragraph" w:styleId="a3">
    <w:name w:val="List Paragraph"/>
    <w:basedOn w:val="a"/>
    <w:uiPriority w:val="34"/>
    <w:qFormat/>
    <w:rsid w:val="006D0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4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2</cp:revision>
  <dcterms:created xsi:type="dcterms:W3CDTF">2022-10-12T15:36:00Z</dcterms:created>
  <dcterms:modified xsi:type="dcterms:W3CDTF">2022-10-12T16:00:00Z</dcterms:modified>
</cp:coreProperties>
</file>